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B" w:rsidRPr="00653AEF" w:rsidRDefault="006E75CB" w:rsidP="006E75C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53AEF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AE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6E75CB" w:rsidRPr="005C6526" w:rsidRDefault="006E75CB" w:rsidP="006E75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6E75CB" w:rsidRPr="005C6526" w:rsidRDefault="006E75CB" w:rsidP="006E75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8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6E75CB" w:rsidRPr="005C6526" w:rsidRDefault="006E75CB" w:rsidP="006E75C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6E75CB" w:rsidRPr="005C6526" w:rsidRDefault="006E75CB" w:rsidP="006E75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5CB" w:rsidRPr="005C6526" w:rsidRDefault="006E75CB" w:rsidP="006E75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5CB" w:rsidRPr="005C6526" w:rsidRDefault="006E75CB" w:rsidP="006E75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5CB" w:rsidRPr="005C6526" w:rsidRDefault="006E75CB" w:rsidP="00C5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6E75CB" w:rsidRPr="00C56C1B" w:rsidRDefault="006E75CB" w:rsidP="00C5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C56C1B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6E75CB" w:rsidRPr="00E649DF" w:rsidRDefault="006E75CB" w:rsidP="00C56C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6E75CB" w:rsidRPr="0074346D" w:rsidRDefault="006E75CB" w:rsidP="00C5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346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4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1A" w:rsidRPr="0074346D">
        <w:rPr>
          <w:rFonts w:ascii="Times New Roman" w:hAnsi="Times New Roman" w:cs="Times New Roman"/>
          <w:b/>
          <w:sz w:val="24"/>
          <w:szCs w:val="24"/>
        </w:rPr>
        <w:t>„</w:t>
      </w:r>
      <w:r w:rsidR="00151B6B" w:rsidRPr="0074346D">
        <w:rPr>
          <w:rFonts w:ascii="Times New Roman" w:hAnsi="Times New Roman" w:cs="Times New Roman"/>
          <w:b/>
          <w:sz w:val="24"/>
          <w:szCs w:val="24"/>
        </w:rPr>
        <w:t>AC raktár</w:t>
      </w:r>
      <w:r w:rsidR="00723C1A" w:rsidRPr="0074346D">
        <w:rPr>
          <w:rFonts w:ascii="Times New Roman" w:hAnsi="Times New Roman" w:cs="Times New Roman"/>
          <w:b/>
          <w:sz w:val="24"/>
          <w:szCs w:val="24"/>
        </w:rPr>
        <w:t>”</w:t>
      </w:r>
      <w:r w:rsidR="00151B6B" w:rsidRPr="0074346D">
        <w:rPr>
          <w:rFonts w:ascii="Times New Roman" w:hAnsi="Times New Roman" w:cs="Times New Roman"/>
          <w:b/>
          <w:sz w:val="24"/>
          <w:szCs w:val="24"/>
        </w:rPr>
        <w:t xml:space="preserve"> épületének épületenergetikai korszerűsítése, és megújuló energiahordozót hasznosító felújítása</w:t>
      </w:r>
      <w:r w:rsidR="00723C1A" w:rsidRPr="0074346D">
        <w:rPr>
          <w:rFonts w:ascii="Times New Roman" w:hAnsi="Times New Roman" w:cs="Times New Roman"/>
          <w:b/>
          <w:sz w:val="24"/>
          <w:szCs w:val="24"/>
        </w:rPr>
        <w:t xml:space="preserve"> tárgyú </w:t>
      </w:r>
      <w:r w:rsidRPr="0074346D">
        <w:rPr>
          <w:rFonts w:ascii="Times New Roman" w:hAnsi="Times New Roman" w:cs="Times New Roman"/>
          <w:b/>
          <w:sz w:val="24"/>
          <w:szCs w:val="24"/>
        </w:rPr>
        <w:t>közbeszerzési eljárás megindítására</w:t>
      </w:r>
    </w:p>
    <w:p w:rsidR="006E75CB" w:rsidRDefault="006E75CB" w:rsidP="00C5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56C1B" w:rsidRDefault="00C56C1B" w:rsidP="00C5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56C1B" w:rsidRDefault="00C56C1B" w:rsidP="00C5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56C1B" w:rsidRDefault="00C56C1B" w:rsidP="00C5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56C1B" w:rsidRPr="00E649DF" w:rsidRDefault="00C56C1B" w:rsidP="00C56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5CB" w:rsidRPr="00E649DF" w:rsidRDefault="006E75CB" w:rsidP="00C5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6E75CB" w:rsidRPr="00E649DF" w:rsidRDefault="006E75CB" w:rsidP="00C5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1B6B">
        <w:rPr>
          <w:rFonts w:ascii="Times New Roman" w:eastAsia="Times New Roman" w:hAnsi="Times New Roman" w:cs="Times New Roman"/>
          <w:sz w:val="24"/>
          <w:szCs w:val="24"/>
        </w:rPr>
        <w:t>június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151B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458F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49DF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46D" w:rsidRPr="00E649DF" w:rsidRDefault="0074346D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9DF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6E75CB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75CB" w:rsidRDefault="006E75CB" w:rsidP="006E75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E75CB" w:rsidRPr="00E649DF" w:rsidRDefault="006E75CB" w:rsidP="006E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</w:t>
      </w:r>
      <w:r w:rsidRPr="00E649DF">
        <w:rPr>
          <w:rFonts w:ascii="Times New Roman" w:hAnsi="Times New Roman" w:cs="Times New Roman"/>
          <w:sz w:val="24"/>
          <w:szCs w:val="24"/>
        </w:rPr>
        <w:t>estület!</w:t>
      </w:r>
    </w:p>
    <w:p w:rsidR="006E75CB" w:rsidRPr="00E649DF" w:rsidRDefault="00723C1A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TOP- </w:t>
      </w:r>
      <w:r w:rsidR="00151B6B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-15 </w:t>
      </w:r>
      <w:r w:rsidR="00151B6B">
        <w:rPr>
          <w:rFonts w:ascii="Times New Roman" w:hAnsi="Times New Roman" w:cs="Times New Roman"/>
          <w:sz w:val="24"/>
          <w:szCs w:val="24"/>
        </w:rPr>
        <w:t>Önkormányzati épületek energetikai korszerűsítése</w:t>
      </w:r>
      <w:r>
        <w:rPr>
          <w:rFonts w:ascii="Times New Roman" w:hAnsi="Times New Roman" w:cs="Times New Roman"/>
          <w:sz w:val="24"/>
          <w:szCs w:val="24"/>
        </w:rPr>
        <w:t xml:space="preserve"> című pályázat keretében,</w:t>
      </w:r>
      <w:r w:rsidRPr="00723C1A">
        <w:rPr>
          <w:rFonts w:ascii="Times New Roman" w:hAnsi="Times New Roman" w:cs="Times New Roman"/>
          <w:sz w:val="24"/>
          <w:szCs w:val="24"/>
        </w:rPr>
        <w:t xml:space="preserve"> </w:t>
      </w:r>
      <w:r w:rsidR="00151B6B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51B6B">
        <w:rPr>
          <w:rFonts w:ascii="Times New Roman" w:hAnsi="Times New Roman" w:cs="Times New Roman"/>
          <w:sz w:val="24"/>
          <w:szCs w:val="24"/>
        </w:rPr>
        <w:t>AC raktár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1B6B">
        <w:rPr>
          <w:rFonts w:ascii="Times New Roman" w:hAnsi="Times New Roman" w:cs="Times New Roman"/>
          <w:sz w:val="24"/>
          <w:szCs w:val="24"/>
        </w:rPr>
        <w:t xml:space="preserve"> épületének épületenergetikai felújítása, és megújuló energiahordozót hasznosító felújítása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tárgyában Önkormányzatunk támogatásban részesült</w:t>
      </w:r>
      <w:r w:rsidR="00C56C1B">
        <w:rPr>
          <w:rFonts w:ascii="Times New Roman" w:hAnsi="Times New Roman" w:cs="Times New Roman"/>
          <w:sz w:val="24"/>
          <w:szCs w:val="24"/>
        </w:rPr>
        <w:t>.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A hatályos közbeszerzési törvény értelmében a</w:t>
      </w:r>
      <w:r w:rsidR="00723C1A">
        <w:rPr>
          <w:rFonts w:ascii="Times New Roman" w:hAnsi="Times New Roman" w:cs="Times New Roman"/>
          <w:sz w:val="24"/>
          <w:szCs w:val="24"/>
        </w:rPr>
        <w:t>z épületenergetikai</w:t>
      </w:r>
      <w:r w:rsidR="00833289">
        <w:rPr>
          <w:rFonts w:ascii="Times New Roman" w:hAnsi="Times New Roman" w:cs="Times New Roman"/>
          <w:sz w:val="24"/>
          <w:szCs w:val="24"/>
        </w:rPr>
        <w:t xml:space="preserve">, és megújuló energiahordozót hasznosító </w:t>
      </w:r>
      <w:bookmarkStart w:id="0" w:name="_GoBack"/>
      <w:bookmarkEnd w:id="0"/>
      <w:r w:rsidR="00723C1A">
        <w:rPr>
          <w:rFonts w:ascii="Times New Roman" w:hAnsi="Times New Roman" w:cs="Times New Roman"/>
          <w:sz w:val="24"/>
          <w:szCs w:val="24"/>
        </w:rPr>
        <w:t xml:space="preserve">felújítás </w:t>
      </w:r>
      <w:r>
        <w:rPr>
          <w:rFonts w:ascii="Times New Roman" w:hAnsi="Times New Roman" w:cs="Times New Roman"/>
          <w:sz w:val="24"/>
          <w:szCs w:val="24"/>
        </w:rPr>
        <w:t>megvalósítása</w:t>
      </w:r>
      <w:r w:rsidRPr="00E649DF">
        <w:rPr>
          <w:rFonts w:ascii="Times New Roman" w:hAnsi="Times New Roman" w:cs="Times New Roman"/>
          <w:sz w:val="24"/>
          <w:szCs w:val="24"/>
        </w:rPr>
        <w:t xml:space="preserve"> közbeszerzési eljárás köteles.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Város Önkormányzata Közbeszerzési Szabályzata 5.1.1. f) pontja értelmében az eljárás megindításáról a Képviselő testületnek kell döntenie.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</w:t>
      </w:r>
      <w:r w:rsidRPr="00E649DF">
        <w:rPr>
          <w:rFonts w:ascii="Times New Roman" w:hAnsi="Times New Roman" w:cs="Times New Roman"/>
          <w:sz w:val="24"/>
          <w:szCs w:val="24"/>
        </w:rPr>
        <w:t>–testületet, hogy az alábbi határozati javaslat elfogadásával a közbeszerzési eljárás megindítását szíveskedjen jóváhagyni.</w:t>
      </w:r>
    </w:p>
    <w:p w:rsidR="006E75CB" w:rsidRPr="00E649DF" w:rsidRDefault="006E75CB" w:rsidP="006E75CB">
      <w:pPr>
        <w:rPr>
          <w:rFonts w:ascii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Határozati javaslat:</w:t>
      </w:r>
    </w:p>
    <w:p w:rsidR="006E75CB" w:rsidRPr="00E649DF" w:rsidRDefault="00C56C1B" w:rsidP="006E7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E75CB" w:rsidRPr="00E64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75CB" w:rsidRPr="00E649DF">
        <w:rPr>
          <w:rFonts w:ascii="Times New Roman" w:hAnsi="Times New Roman" w:cs="Times New Roman"/>
          <w:sz w:val="24"/>
          <w:szCs w:val="24"/>
        </w:rPr>
        <w:t>/</w:t>
      </w:r>
      <w:r w:rsidR="006E75CB">
        <w:rPr>
          <w:rFonts w:ascii="Times New Roman" w:hAnsi="Times New Roman" w:cs="Times New Roman"/>
          <w:sz w:val="24"/>
          <w:szCs w:val="24"/>
        </w:rPr>
        <w:t>2017</w:t>
      </w:r>
      <w:r w:rsidR="006E75CB" w:rsidRPr="00E649DF">
        <w:rPr>
          <w:rFonts w:ascii="Times New Roman" w:hAnsi="Times New Roman" w:cs="Times New Roman"/>
          <w:sz w:val="24"/>
          <w:szCs w:val="24"/>
        </w:rPr>
        <w:t>.(…….) határozat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23C1A">
        <w:rPr>
          <w:rFonts w:ascii="Times New Roman" w:hAnsi="Times New Roman" w:cs="Times New Roman"/>
          <w:sz w:val="24"/>
          <w:szCs w:val="24"/>
        </w:rPr>
        <w:t>„</w:t>
      </w:r>
      <w:r w:rsidR="00151B6B">
        <w:rPr>
          <w:rFonts w:ascii="Times New Roman" w:hAnsi="Times New Roman" w:cs="Times New Roman"/>
          <w:sz w:val="24"/>
          <w:szCs w:val="24"/>
        </w:rPr>
        <w:t>AC raktár” épületének épületenergetikai felújítása, és megújuló energiahordozót hasznosító felújítása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 w:rsidR="00723C1A">
        <w:rPr>
          <w:rFonts w:ascii="Times New Roman" w:hAnsi="Times New Roman" w:cs="Times New Roman"/>
          <w:sz w:val="24"/>
          <w:szCs w:val="24"/>
        </w:rPr>
        <w:t>tárgyú</w:t>
      </w:r>
      <w:r w:rsidRPr="00E649DF">
        <w:rPr>
          <w:rFonts w:ascii="Times New Roman" w:hAnsi="Times New Roman" w:cs="Times New Roman"/>
          <w:sz w:val="24"/>
          <w:szCs w:val="24"/>
        </w:rPr>
        <w:t xml:space="preserve"> köz</w:t>
      </w:r>
      <w:r>
        <w:rPr>
          <w:rFonts w:ascii="Times New Roman" w:hAnsi="Times New Roman" w:cs="Times New Roman"/>
          <w:sz w:val="24"/>
          <w:szCs w:val="24"/>
        </w:rPr>
        <w:t>beszerzési eljárás megindításáról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>Martfű Vá</w:t>
      </w:r>
      <w:r>
        <w:rPr>
          <w:rFonts w:ascii="Times New Roman" w:hAnsi="Times New Roman" w:cs="Times New Roman"/>
          <w:sz w:val="24"/>
          <w:szCs w:val="24"/>
        </w:rPr>
        <w:t>ros Önkormányzatának Képviselő-</w:t>
      </w:r>
      <w:r w:rsidRPr="00E649DF">
        <w:rPr>
          <w:rFonts w:ascii="Times New Roman" w:hAnsi="Times New Roman" w:cs="Times New Roman"/>
          <w:sz w:val="24"/>
          <w:szCs w:val="24"/>
        </w:rPr>
        <w:t>testülete a Közbeszerzési Szabályzat</w:t>
      </w:r>
      <w:r>
        <w:rPr>
          <w:rFonts w:ascii="Times New Roman" w:hAnsi="Times New Roman" w:cs="Times New Roman"/>
          <w:sz w:val="24"/>
          <w:szCs w:val="24"/>
        </w:rPr>
        <w:t xml:space="preserve"> 5.1.1. f) </w:t>
      </w:r>
      <w:r w:rsidRPr="00E649DF">
        <w:rPr>
          <w:rFonts w:ascii="Times New Roman" w:hAnsi="Times New Roman" w:cs="Times New Roman"/>
          <w:sz w:val="24"/>
          <w:szCs w:val="24"/>
        </w:rPr>
        <w:t>pontjában foglaltaknak megfelelően,</w:t>
      </w:r>
      <w:r>
        <w:rPr>
          <w:rFonts w:ascii="Times New Roman" w:hAnsi="Times New Roman" w:cs="Times New Roman"/>
          <w:sz w:val="24"/>
          <w:szCs w:val="24"/>
        </w:rPr>
        <w:t xml:space="preserve"> a közbeszerzésekről szóló 2015. évi CXLIII. törvény alapján a </w:t>
      </w:r>
      <w:r w:rsidRPr="00E649DF">
        <w:rPr>
          <w:rFonts w:ascii="Times New Roman" w:hAnsi="Times New Roman" w:cs="Times New Roman"/>
          <w:sz w:val="24"/>
          <w:szCs w:val="24"/>
        </w:rPr>
        <w:t>Martfű Város Önkormányzata tulajdonában lévő,</w:t>
      </w:r>
      <w:r w:rsidR="00723C1A">
        <w:rPr>
          <w:rFonts w:ascii="Times New Roman" w:hAnsi="Times New Roman" w:cs="Times New Roman"/>
          <w:sz w:val="24"/>
          <w:szCs w:val="24"/>
        </w:rPr>
        <w:t xml:space="preserve"> a</w:t>
      </w:r>
      <w:r w:rsidRPr="00E649DF">
        <w:rPr>
          <w:rFonts w:ascii="Times New Roman" w:hAnsi="Times New Roman" w:cs="Times New Roman"/>
          <w:sz w:val="24"/>
          <w:szCs w:val="24"/>
        </w:rPr>
        <w:t xml:space="preserve"> </w:t>
      </w:r>
      <w:r w:rsidR="00723C1A">
        <w:rPr>
          <w:rFonts w:ascii="Times New Roman" w:hAnsi="Times New Roman" w:cs="Times New Roman"/>
          <w:sz w:val="24"/>
          <w:szCs w:val="24"/>
        </w:rPr>
        <w:t>„</w:t>
      </w:r>
      <w:r w:rsidR="00151B6B">
        <w:rPr>
          <w:rFonts w:ascii="Times New Roman" w:hAnsi="Times New Roman" w:cs="Times New Roman"/>
          <w:sz w:val="24"/>
          <w:szCs w:val="24"/>
        </w:rPr>
        <w:t>AC raktár” épületének épületenergetikai felújítása, és megújuló energiahordozót hasznosító felújítása</w:t>
      </w:r>
      <w:r>
        <w:rPr>
          <w:rFonts w:ascii="Times New Roman" w:hAnsi="Times New Roman" w:cs="Times New Roman"/>
          <w:sz w:val="24"/>
          <w:szCs w:val="24"/>
        </w:rPr>
        <w:t xml:space="preserve"> tárgyban </w:t>
      </w:r>
      <w:r w:rsidRPr="00E649DF">
        <w:rPr>
          <w:rFonts w:ascii="Times New Roman" w:hAnsi="Times New Roman" w:cs="Times New Roman"/>
          <w:sz w:val="24"/>
          <w:szCs w:val="24"/>
        </w:rPr>
        <w:t>közbeszerzési eljárást indít.</w:t>
      </w:r>
    </w:p>
    <w:p w:rsidR="006E75CB" w:rsidRPr="00E649DF" w:rsidRDefault="006E75CB" w:rsidP="006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6E75CB" w:rsidRPr="00E649DF" w:rsidRDefault="00C56C1B" w:rsidP="00C56C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75CB" w:rsidRPr="00E649DF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6E75CB" w:rsidRPr="00E649DF" w:rsidRDefault="00C56C1B" w:rsidP="00C56C1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75CB" w:rsidRPr="00E649DF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6E75CB" w:rsidRPr="00E649DF" w:rsidRDefault="00C56C1B" w:rsidP="00C56C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75CB" w:rsidRPr="00E649DF">
        <w:rPr>
          <w:rFonts w:ascii="Times New Roman" w:eastAsia="Times New Roman" w:hAnsi="Times New Roman" w:cs="Times New Roman"/>
          <w:sz w:val="24"/>
          <w:szCs w:val="24"/>
        </w:rPr>
        <w:t>Műszaki iroda helyben</w:t>
      </w:r>
    </w:p>
    <w:p w:rsidR="006E75CB" w:rsidRPr="00E649DF" w:rsidRDefault="00C56C1B" w:rsidP="00C56C1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75CB" w:rsidRPr="00E649DF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E649DF">
        <w:rPr>
          <w:rFonts w:ascii="Times New Roman" w:hAnsi="Times New Roman" w:cs="Times New Roman"/>
          <w:sz w:val="24"/>
          <w:szCs w:val="24"/>
        </w:rPr>
        <w:t xml:space="preserve">Martfű,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151B6B"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51B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CB" w:rsidRPr="00E649DF" w:rsidRDefault="006E75CB" w:rsidP="00C56C1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6E75CB" w:rsidRPr="00E649DF" w:rsidRDefault="006E75CB" w:rsidP="00C56C1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6E75CB" w:rsidRPr="00E649DF" w:rsidRDefault="006E75CB" w:rsidP="006E75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E75CB" w:rsidRPr="00E649DF" w:rsidRDefault="006E75CB" w:rsidP="006E75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49DF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6E75CB" w:rsidRPr="00E649DF" w:rsidRDefault="006E75CB" w:rsidP="006E7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CB" w:rsidRPr="00E649DF" w:rsidRDefault="006E75CB" w:rsidP="006E75CB">
      <w:pPr>
        <w:rPr>
          <w:rFonts w:ascii="Sylfaen" w:hAnsi="Sylfaen" w:cs="Sylfaen"/>
          <w:sz w:val="24"/>
          <w:szCs w:val="24"/>
        </w:rPr>
      </w:pPr>
    </w:p>
    <w:p w:rsidR="00C50B39" w:rsidRDefault="00C50B39"/>
    <w:sectPr w:rsidR="00C50B39" w:rsidSect="0074346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60" w:rsidRDefault="00C13E60" w:rsidP="0074346D">
      <w:pPr>
        <w:spacing w:after="0" w:line="240" w:lineRule="auto"/>
      </w:pPr>
      <w:r>
        <w:separator/>
      </w:r>
    </w:p>
  </w:endnote>
  <w:endnote w:type="continuationSeparator" w:id="0">
    <w:p w:rsidR="00C13E60" w:rsidRDefault="00C13E60" w:rsidP="0074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10"/>
      <w:docPartObj>
        <w:docPartGallery w:val="Page Numbers (Bottom of Page)"/>
        <w:docPartUnique/>
      </w:docPartObj>
    </w:sdtPr>
    <w:sdtContent>
      <w:p w:rsidR="0074346D" w:rsidRDefault="00CF1A75">
        <w:pPr>
          <w:pStyle w:val="llb"/>
          <w:jc w:val="center"/>
        </w:pPr>
        <w:fldSimple w:instr=" PAGE   \* MERGEFORMAT ">
          <w:r w:rsidR="003458F3">
            <w:rPr>
              <w:noProof/>
            </w:rPr>
            <w:t>2</w:t>
          </w:r>
        </w:fldSimple>
      </w:p>
    </w:sdtContent>
  </w:sdt>
  <w:p w:rsidR="0074346D" w:rsidRDefault="007434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60" w:rsidRDefault="00C13E60" w:rsidP="0074346D">
      <w:pPr>
        <w:spacing w:after="0" w:line="240" w:lineRule="auto"/>
      </w:pPr>
      <w:r>
        <w:separator/>
      </w:r>
    </w:p>
  </w:footnote>
  <w:footnote w:type="continuationSeparator" w:id="0">
    <w:p w:rsidR="00C13E60" w:rsidRDefault="00C13E60" w:rsidP="0074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5E"/>
    <w:rsid w:val="00143E5E"/>
    <w:rsid w:val="00151B6B"/>
    <w:rsid w:val="003458F3"/>
    <w:rsid w:val="004F14C2"/>
    <w:rsid w:val="006374A0"/>
    <w:rsid w:val="00653AEF"/>
    <w:rsid w:val="006E75CB"/>
    <w:rsid w:val="00723C1A"/>
    <w:rsid w:val="0074346D"/>
    <w:rsid w:val="00794EDA"/>
    <w:rsid w:val="00833289"/>
    <w:rsid w:val="00C13E60"/>
    <w:rsid w:val="00C50B39"/>
    <w:rsid w:val="00C56C1B"/>
    <w:rsid w:val="00CF1A75"/>
    <w:rsid w:val="00DF7E41"/>
    <w:rsid w:val="00EF0781"/>
    <w:rsid w:val="00FC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4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346D"/>
  </w:style>
  <w:style w:type="paragraph" w:styleId="llb">
    <w:name w:val="footer"/>
    <w:basedOn w:val="Norml"/>
    <w:link w:val="llbChar"/>
    <w:uiPriority w:val="99"/>
    <w:unhideWhenUsed/>
    <w:rsid w:val="0074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Juhász Erzsébet</dc:creator>
  <cp:lastModifiedBy>ktakacs</cp:lastModifiedBy>
  <cp:revision>8</cp:revision>
  <dcterms:created xsi:type="dcterms:W3CDTF">2017-05-17T07:36:00Z</dcterms:created>
  <dcterms:modified xsi:type="dcterms:W3CDTF">2017-06-20T07:52:00Z</dcterms:modified>
</cp:coreProperties>
</file>