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9" w:rsidRDefault="00576F69" w:rsidP="00576F69"/>
    <w:p w:rsidR="00576F69" w:rsidRDefault="00576F69" w:rsidP="00576F6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576F69" w:rsidRDefault="00576F69" w:rsidP="00576F6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576F69" w:rsidRDefault="00576F69" w:rsidP="00576F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5" w:history="1">
        <w:r>
          <w:rPr>
            <w:rStyle w:val="Hiperhivatkozs"/>
            <w:rFonts w:ascii="Times New Roman" w:eastAsia="Times New Roman" w:hAnsi="Times New Roman" w:cs="Calibri"/>
            <w:noProof/>
            <w:sz w:val="24"/>
            <w:szCs w:val="24"/>
            <w:lang w:eastAsia="hu-HU"/>
          </w:rPr>
          <w:t>titkarsag@ph.martfu.hu</w:t>
        </w:r>
      </w:hyperlink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BESZÁMOLÓ</w:t>
      </w: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Szolnoki Hivatásos Tűzoltó Parancsnokság tevékenységéről</w:t>
      </w: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2015. május 21-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Pr="00373608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608">
        <w:rPr>
          <w:rFonts w:ascii="Times New Roman" w:eastAsia="Times New Roman" w:hAnsi="Times New Roman" w:cs="Times New Roman"/>
          <w:b/>
          <w:sz w:val="24"/>
          <w:szCs w:val="24"/>
        </w:rPr>
        <w:t xml:space="preserve">Előkészítette: Dékány László tű. alezredes a JNSZ Megyei Katasztrófavédelmi Igazgatóság Szolnoki Hivatásos </w:t>
      </w:r>
      <w:proofErr w:type="spellStart"/>
      <w:r w:rsidRPr="00373608">
        <w:rPr>
          <w:rFonts w:ascii="Times New Roman" w:eastAsia="Times New Roman" w:hAnsi="Times New Roman" w:cs="Times New Roman"/>
          <w:b/>
          <w:sz w:val="24"/>
          <w:szCs w:val="24"/>
        </w:rPr>
        <w:t>Tűzoltóparancsnokság</w:t>
      </w:r>
      <w:proofErr w:type="spellEnd"/>
      <w:r w:rsidRPr="00373608">
        <w:rPr>
          <w:rFonts w:ascii="Times New Roman" w:eastAsia="Times New Roman" w:hAnsi="Times New Roman" w:cs="Times New Roman"/>
          <w:b/>
          <w:sz w:val="24"/>
          <w:szCs w:val="24"/>
        </w:rPr>
        <w:t xml:space="preserve"> parancsnoka</w:t>
      </w: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eastAsia="Times New Roman" w:hAnsi="Times New Roman" w:cs="Calibri"/>
          <w:sz w:val="24"/>
          <w:szCs w:val="24"/>
        </w:rPr>
        <w:t>egyszerű többség</w:t>
      </w: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Tárgyalási mód: nyilvános ülés</w:t>
      </w: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Martfű, 2015. május 13. </w:t>
      </w: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373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Papp Antal </w:t>
      </w:r>
    </w:p>
    <w:p w:rsidR="00373608" w:rsidRDefault="00373608" w:rsidP="00373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373608" w:rsidRDefault="00373608" w:rsidP="00373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Látta: Szász Éva jegyző</w:t>
      </w: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08" w:rsidRDefault="00373608" w:rsidP="005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69" w:rsidRDefault="00576F69" w:rsidP="0057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F69" w:rsidRPr="00576F69" w:rsidRDefault="00576F69">
      <w:pPr>
        <w:rPr>
          <w:rFonts w:ascii="Times New Roman" w:hAnsi="Times New Roman" w:cs="Times New Roman"/>
          <w:sz w:val="24"/>
          <w:szCs w:val="24"/>
        </w:rPr>
      </w:pPr>
    </w:p>
    <w:sectPr w:rsidR="00576F69" w:rsidRPr="0057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9"/>
    <w:rsid w:val="00373608"/>
    <w:rsid w:val="00576F69"/>
    <w:rsid w:val="005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0981-4E94-490C-93BA-CC1EEC9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F6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76F6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</cp:revision>
  <cp:lastPrinted>2015-05-13T15:18:00Z</cp:lastPrinted>
  <dcterms:created xsi:type="dcterms:W3CDTF">2015-05-11T09:24:00Z</dcterms:created>
  <dcterms:modified xsi:type="dcterms:W3CDTF">2015-05-13T15:18:00Z</dcterms:modified>
</cp:coreProperties>
</file>