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D5" w:rsidRPr="005A3AD5" w:rsidRDefault="005A3AD5" w:rsidP="005A3A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3AD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934720" cy="1028700"/>
            <wp:effectExtent l="0" t="0" r="0" b="0"/>
            <wp:wrapSquare wrapText="bothSides"/>
            <wp:docPr id="3" name="Kép 3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A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Martfű Város Önkormányzata Képviselő-testületének</w:t>
      </w:r>
    </w:p>
    <w:p w:rsidR="005A3AD5" w:rsidRPr="005A3AD5" w:rsidRDefault="005A3AD5" w:rsidP="005A3AD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3AD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Pénzügyi, Ügyrendi és Városfejlesztési Bizottság Elnökétől</w:t>
      </w:r>
    </w:p>
    <w:p w:rsidR="005A3AD5" w:rsidRPr="005A3AD5" w:rsidRDefault="005A3AD5" w:rsidP="005A3AD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3AD5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</w:t>
      </w:r>
    </w:p>
    <w:p w:rsidR="005A3AD5" w:rsidRDefault="005A3AD5" w:rsidP="005A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AD5" w:rsidRDefault="005A3AD5" w:rsidP="005A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AD5" w:rsidRDefault="005A3AD5" w:rsidP="005A3A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AD5" w:rsidRPr="005A3AD5" w:rsidRDefault="005A3AD5" w:rsidP="005A3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</w:rPr>
      </w:pPr>
      <w:r w:rsidRPr="005A3AD5">
        <w:rPr>
          <w:rFonts w:ascii="Times New Roman" w:eastAsia="Calibri" w:hAnsi="Times New Roman" w:cs="Times New Roman"/>
          <w:b/>
          <w:spacing w:val="40"/>
          <w:sz w:val="32"/>
          <w:szCs w:val="32"/>
        </w:rPr>
        <w:t>MEGHÍVÓ</w:t>
      </w:r>
    </w:p>
    <w:p w:rsidR="005A3AD5" w:rsidRPr="005A3AD5" w:rsidRDefault="005A3AD5" w:rsidP="005A3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</w:p>
    <w:p w:rsidR="005A3AD5" w:rsidRPr="005A3AD5" w:rsidRDefault="005A3AD5" w:rsidP="005A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3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Martfű Város Önkormányzata Képviselő-testületének Pénzügyi, Ügyrendi és Városfejlesztési Bizottsága </w:t>
      </w:r>
    </w:p>
    <w:p w:rsidR="005A3AD5" w:rsidRPr="005A3AD5" w:rsidRDefault="005A3AD5" w:rsidP="005A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2015. február 23</w:t>
      </w:r>
      <w:r w:rsidRPr="005A3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(hétfőn)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5A3AD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hu-HU"/>
        </w:rPr>
        <w:t>00</w:t>
      </w:r>
      <w:r w:rsidRPr="005A3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</w:t>
      </w:r>
    </w:p>
    <w:p w:rsidR="005A3AD5" w:rsidRPr="005A3AD5" w:rsidRDefault="005A3AD5" w:rsidP="005A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A3AD5" w:rsidRPr="005A3AD5" w:rsidRDefault="005A3AD5" w:rsidP="005A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A3AD5">
        <w:rPr>
          <w:rFonts w:ascii="Times New Roman" w:eastAsia="Times New Roman" w:hAnsi="Times New Roman" w:cs="Times New Roman"/>
          <w:sz w:val="24"/>
          <w:szCs w:val="24"/>
          <w:lang w:eastAsia="hu-HU"/>
        </w:rPr>
        <w:t>kezdettel</w:t>
      </w:r>
      <w:proofErr w:type="gramEnd"/>
      <w:r w:rsidRPr="005A3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 a városháza tanácskozó termében (Martfű, Szent István tér 1.), melyre tisztelettel meghívom. </w:t>
      </w:r>
    </w:p>
    <w:p w:rsidR="005A3AD5" w:rsidRPr="005A3AD5" w:rsidRDefault="005A3AD5" w:rsidP="005A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A3AD5" w:rsidRDefault="005A3AD5" w:rsidP="005A3A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A3AD5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Napirendi javaslat:</w:t>
      </w:r>
    </w:p>
    <w:p w:rsidR="005A3AD5" w:rsidRDefault="005A3AD5" w:rsidP="005A3A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4DE9" w:rsidRPr="00744DE9" w:rsidRDefault="00744DE9" w:rsidP="00744DE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Javaslat az önkormányzat 2015. évi költségvetésének megállapítására.</w:t>
      </w:r>
    </w:p>
    <w:p w:rsidR="00744DE9" w:rsidRPr="00744DE9" w:rsidRDefault="00744DE9" w:rsidP="00744DE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II. forduló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744DE9">
        <w:rPr>
          <w:rFonts w:ascii="Times New Roman" w:eastAsia="Calibri" w:hAnsi="Times New Roman" w:cs="Times New Roman"/>
          <w:sz w:val="24"/>
          <w:szCs w:val="24"/>
        </w:rPr>
        <w:t>: Dr. Papp Antal polgármester</w:t>
      </w:r>
    </w:p>
    <w:p w:rsidR="00744DE9" w:rsidRPr="00744DE9" w:rsidRDefault="00744DE9" w:rsidP="00744DE9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Javaslat a Martfűi Városfejlesztési Nonprofit Kft. 2015. évi költségvetésének elfogadására. </w:t>
      </w: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II. forduló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D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 Martfű Város Önkormányzata Képviselő-testületének gazdasági programjára. (2015-2019.)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744DE9">
        <w:rPr>
          <w:rFonts w:ascii="Times New Roman" w:eastAsia="Calibri" w:hAnsi="Times New Roman" w:cs="Times New Roman"/>
          <w:sz w:val="24"/>
          <w:szCs w:val="24"/>
        </w:rPr>
        <w:t>: Dr. Papp Antal polgármester</w:t>
      </w:r>
    </w:p>
    <w:p w:rsidR="00744DE9" w:rsidRPr="00744DE9" w:rsidRDefault="00744DE9" w:rsidP="00744DE9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44D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744DE9" w:rsidRPr="00744DE9" w:rsidRDefault="00744DE9" w:rsidP="00744DE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Előterjesztés a 2014. évi költségvetés módosítására. </w:t>
      </w:r>
      <w:r w:rsidRPr="00744DE9">
        <w:rPr>
          <w:rFonts w:ascii="Times New Roman" w:eastAsia="Calibri" w:hAnsi="Times New Roman" w:cs="Times New Roman"/>
          <w:b/>
          <w:sz w:val="24"/>
          <w:szCs w:val="24"/>
          <w:u w:val="single"/>
        </w:rPr>
        <w:t>Később kerül kiküldésre</w:t>
      </w:r>
      <w:r w:rsidRPr="00744D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DE9" w:rsidRPr="00744DE9" w:rsidRDefault="00744DE9" w:rsidP="00744DE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DE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Martfű Város Önkormányzata Képviselő-testületének a települési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4DE9">
        <w:rPr>
          <w:rFonts w:ascii="Times New Roman" w:eastAsia="Calibri" w:hAnsi="Times New Roman" w:cs="Times New Roman"/>
          <w:sz w:val="24"/>
          <w:szCs w:val="24"/>
        </w:rPr>
        <w:t>támogatásáról</w:t>
      </w:r>
      <w:proofErr w:type="gramEnd"/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szóló önkormányzati rendeletére.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line="256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</w:p>
    <w:p w:rsidR="00744DE9" w:rsidRPr="00744DE9" w:rsidRDefault="00744DE9" w:rsidP="00744DE9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a hulladékgazdálkodási közszolgáltatásról szóló 9/2014.(IV.9.) önkormányzati rendelet módosítására.</w:t>
      </w:r>
    </w:p>
    <w:p w:rsidR="00744DE9" w:rsidRPr="00744DE9" w:rsidRDefault="00744DE9" w:rsidP="00744DE9">
      <w:pPr>
        <w:spacing w:after="0" w:line="256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after="0" w:line="256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44DE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Hulladékgazdálkodási Közszolgáltatási Szerződés módosítására.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after="0" w:line="256" w:lineRule="auto"/>
        <w:ind w:left="708" w:firstLine="708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a nem közművel összegyűjtött háztartási szennyvíz begyűjtésére vonatkozó helyi közszolgáltatásról szóló önkormányzati rendelet tervezetre.</w:t>
      </w: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Szász Éva jegyző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Előterjesztés a nem közművel összegyűjtött háztartási hulladék szállítására vonatkozó közszolgáltatási szerződés elfogadásáról. </w:t>
      </w:r>
      <w:r w:rsidRPr="00744DE9">
        <w:rPr>
          <w:rFonts w:ascii="Times New Roman" w:eastAsia="Calibri" w:hAnsi="Times New Roman" w:cs="Times New Roman"/>
          <w:b/>
          <w:sz w:val="24"/>
          <w:szCs w:val="24"/>
          <w:u w:val="single"/>
        </w:rPr>
        <w:t>Később kerül kiküldésre.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4DE9">
        <w:rPr>
          <w:rFonts w:ascii="Times New Roman" w:eastAsia="Times New Roman" w:hAnsi="Times New Roman" w:cs="Times New Roman"/>
          <w:sz w:val="24"/>
          <w:szCs w:val="24"/>
        </w:rPr>
        <w:t>Előterjesztés Martfű Város 2015. évi Marketing kommunikációs tervére.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DE9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Városmarketing Csoport személyi összetételének módosítására.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a Játékvár Óvoda és Bölcsőde intézményvezetői munkakör betöltésére kiírandó pályázatra.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after="0"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a polgármester 2015. évi szabadságolási ütemtervének jóváhagyására.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Javaslat a polgármester illetményének módosítására. 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Gonda Istvánné alpolgármester 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Előterjesztés </w:t>
      </w:r>
      <w:r w:rsidRPr="00744DE9">
        <w:rPr>
          <w:rFonts w:ascii="Times New Roman" w:eastAsia="Times New Roman" w:hAnsi="Times New Roman" w:cs="Times New Roman"/>
          <w:sz w:val="24"/>
          <w:szCs w:val="24"/>
          <w:lang w:eastAsia="hu-HU"/>
        </w:rPr>
        <w:t>a Jász- Nagykun- Szolnok Megyei Katasztrófavédelmi Igazgatóság támogatására.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Előterjesztés </w:t>
      </w:r>
      <w:r w:rsidRPr="00744D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KEOP-4.10.0/N/14-2014-0323 </w:t>
      </w:r>
      <w:r w:rsidRPr="00744DE9">
        <w:rPr>
          <w:rFonts w:ascii="Times New Roman" w:eastAsia="Calibri" w:hAnsi="Times New Roman" w:cs="Times New Roman"/>
          <w:sz w:val="24"/>
          <w:szCs w:val="24"/>
          <w:lang w:eastAsia="hu-HU"/>
        </w:rPr>
        <w:t>kódszámú „Napelemek telepítése Martfűn, az általános iskola és a sportcsarnok tetején</w:t>
      </w:r>
      <w:r w:rsidRPr="00744D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pályázat támogatási döntés utáni saját erő biztosítására.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sz w:val="24"/>
          <w:szCs w:val="24"/>
        </w:rPr>
        <w:tab/>
      </w:r>
      <w:r w:rsidRPr="00744DE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44DE9" w:rsidRPr="00744DE9" w:rsidRDefault="00744DE9" w:rsidP="00744DE9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a Martfű Városi Művelődési Központ és Könyvtár Szervezeti és Működési Szabályzatának módosítására.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takarítóeszköz, mint államháztartáson kívüli forrás végleges átvételére.</w:t>
      </w:r>
    </w:p>
    <w:p w:rsidR="00744DE9" w:rsidRPr="00744DE9" w:rsidRDefault="00744DE9" w:rsidP="00744DE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  <w:u w:val="single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„Martfű Város közintézményei részére földgáz energia szállítása” című közbeszerzési eljárás megindítására és közbeszerzési tanácsadó megbízására.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744DE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Előterjesztés </w:t>
      </w:r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önkormányzat tulajdonában lévő 710/84 ingatlan részterületének értékesítésére.</w:t>
      </w:r>
    </w:p>
    <w:p w:rsid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lastRenderedPageBreak/>
        <w:t>Előterjesztés a helyi termelői piac megszüntetésére, új piaci terület kijelölésére, piac üzemeltetési szabályzatának elfogadására.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a civil szervezetek 2015. évi támogatására szóló pályázati kiírásra.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Előterjesztés </w:t>
      </w:r>
      <w:proofErr w:type="spellStart"/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víziközművek</w:t>
      </w:r>
      <w:proofErr w:type="spellEnd"/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vagyonbiztosítására. 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4D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Előterjesztés a Martfű, szolnoki út 123. szám alatti ingatlanra új hirdető tábla</w:t>
      </w:r>
    </w:p>
    <w:p w:rsidR="00744DE9" w:rsidRPr="00744DE9" w:rsidRDefault="00744DE9" w:rsidP="00744DE9">
      <w:pPr>
        <w:suppressAutoHyphens/>
        <w:autoSpaceDN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4D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elhelyezésére</w:t>
      </w:r>
      <w:proofErr w:type="gramEnd"/>
      <w:r w:rsidRPr="00744D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és az azzal kapcsolatos bérleti szerződés módosítására</w:t>
      </w:r>
      <w:r w:rsidRPr="00744D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44DE9" w:rsidRPr="00744DE9" w:rsidRDefault="00744DE9" w:rsidP="00744DE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Előterjesztő: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Dr. Papp Antal polgármester 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Előterjesztés </w:t>
      </w:r>
      <w:r w:rsidRPr="00744DE9">
        <w:rPr>
          <w:rFonts w:ascii="Times New Roman" w:eastAsia="Calibri" w:hAnsi="Times New Roman" w:cs="Times New Roman"/>
          <w:sz w:val="24"/>
          <w:szCs w:val="24"/>
          <w:lang w:eastAsia="hu-HU"/>
        </w:rPr>
        <w:t>Képviseleti szerződés módosítására.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744DE9">
        <w:rPr>
          <w:rFonts w:ascii="Times New Roman" w:eastAsia="Calibri" w:hAnsi="Times New Roman" w:cs="Times New Roman"/>
          <w:sz w:val="24"/>
          <w:szCs w:val="24"/>
        </w:rPr>
        <w:t>: Dr. Papp Antal polgármester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Előterjesztés „Európa a Polgárokért Program 2015. évi Nemzetközi Testvérvárosi Találkozók” programjára pályázat benyújtására.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744DE9">
        <w:rPr>
          <w:rFonts w:ascii="Times New Roman" w:eastAsia="Calibri" w:hAnsi="Times New Roman" w:cs="Times New Roman"/>
          <w:sz w:val="24"/>
          <w:szCs w:val="24"/>
        </w:rPr>
        <w:t>: Dr. Papp Antal polgármester</w:t>
      </w:r>
    </w:p>
    <w:p w:rsidR="00744DE9" w:rsidRPr="00744DE9" w:rsidRDefault="00744DE9" w:rsidP="00744DE9">
      <w:pPr>
        <w:spacing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Előterjesztés a martfűi 1670/2, 1670/3, 1670/5, 1670/6, 1670/7, 1670/8, 1670/9, 1670/10, 1670/1, 1670/12, 1670/13, 1670/14, 1670/15, 1670/16, 1670/18, 1670/19, 1670/20, 1670/21, 1670/22, 1670/23, 1670/24, 1670/26, 1670/28, 1670/29, 1670/30, 1670/31, 1670/32, 1670/33, 1670/34, 1670/35, 1670/36, 1670/60, 1670/89 </w:t>
      </w:r>
      <w:proofErr w:type="spellStart"/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hrsz-ú</w:t>
      </w:r>
      <w:proofErr w:type="spellEnd"/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ingatlanok megvásárlására</w:t>
      </w:r>
      <w:proofErr w:type="gramEnd"/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: Dr. Papp Antal polgármester </w:t>
      </w:r>
      <w:r w:rsidRPr="00744DE9">
        <w:rPr>
          <w:rFonts w:ascii="Times New Roman" w:eastAsia="Calibri" w:hAnsi="Times New Roman" w:cs="Times New Roman"/>
          <w:b/>
          <w:sz w:val="24"/>
          <w:szCs w:val="24"/>
          <w:u w:val="single"/>
        </w:rPr>
        <w:t>ZÁRT ÜLÉSEN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Előterjesztés a martfűi 1670/41, 1670/43, 1670/45, 1670/47, 1670/49, 1670/51, 1670/64, 1670/84, 1670/83 </w:t>
      </w:r>
      <w:proofErr w:type="spellStart"/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hrsz-ú</w:t>
      </w:r>
      <w:proofErr w:type="spellEnd"/>
      <w:r w:rsidRPr="00744DE9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ingatlanok megvásárlására.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  <w:u w:val="single"/>
        </w:rPr>
        <w:t>Előterjesztő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: Dr. Papp Antal polgármester </w:t>
      </w:r>
      <w:r w:rsidRPr="00744DE9">
        <w:rPr>
          <w:rFonts w:ascii="Times New Roman" w:eastAsia="Calibri" w:hAnsi="Times New Roman" w:cs="Times New Roman"/>
          <w:b/>
          <w:sz w:val="24"/>
          <w:szCs w:val="24"/>
          <w:u w:val="single"/>
        </w:rPr>
        <w:t>ZÁRT ÜLÉSEN</w:t>
      </w:r>
      <w:r w:rsidRPr="00744D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4DE9" w:rsidRPr="00744DE9" w:rsidRDefault="00744DE9" w:rsidP="00744DE9">
      <w:pPr>
        <w:spacing w:line="256" w:lineRule="auto"/>
        <w:ind w:left="720" w:firstLine="696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744DE9" w:rsidRPr="00744DE9" w:rsidRDefault="00744DE9" w:rsidP="00744DE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4DE9">
        <w:rPr>
          <w:rFonts w:ascii="Times New Roman" w:eastAsia="Calibri" w:hAnsi="Times New Roman" w:cs="Times New Roman"/>
          <w:sz w:val="24"/>
          <w:szCs w:val="24"/>
        </w:rPr>
        <w:t>Egyéb kérdések.</w:t>
      </w:r>
    </w:p>
    <w:p w:rsidR="00744DE9" w:rsidRPr="00744DE9" w:rsidRDefault="00744DE9" w:rsidP="00744DE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3AD5" w:rsidRPr="005A3AD5" w:rsidRDefault="005A3AD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AD5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>
        <w:rPr>
          <w:rFonts w:ascii="Times New Roman" w:eastAsia="Calibri" w:hAnsi="Times New Roman" w:cs="Times New Roman"/>
          <w:sz w:val="24"/>
          <w:szCs w:val="24"/>
        </w:rPr>
        <w:t>február 17.</w:t>
      </w:r>
      <w:r w:rsidRPr="005A3A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3AD5" w:rsidRPr="005A3AD5" w:rsidRDefault="005A3AD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744DE9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5A3AD5">
        <w:rPr>
          <w:rFonts w:ascii="Times New Roman" w:eastAsia="Calibri" w:hAnsi="Times New Roman" w:cs="Times New Roman"/>
          <w:sz w:val="24"/>
          <w:szCs w:val="24"/>
        </w:rPr>
        <w:t xml:space="preserve">Dr. Urbán-Szabó Béla </w:t>
      </w:r>
      <w:proofErr w:type="spellStart"/>
      <w:r w:rsidRPr="005A3AD5">
        <w:rPr>
          <w:rFonts w:ascii="Times New Roman" w:eastAsia="Calibri" w:hAnsi="Times New Roman" w:cs="Times New Roman"/>
          <w:sz w:val="24"/>
          <w:szCs w:val="24"/>
        </w:rPr>
        <w:t>sk</w:t>
      </w:r>
      <w:proofErr w:type="spellEnd"/>
      <w:r w:rsidRPr="005A3AD5">
        <w:rPr>
          <w:rFonts w:ascii="Times New Roman" w:eastAsia="Calibri" w:hAnsi="Times New Roman" w:cs="Times New Roman"/>
          <w:sz w:val="24"/>
          <w:szCs w:val="24"/>
        </w:rPr>
        <w:t>.</w:t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</w:r>
      <w:r w:rsidRPr="005A3AD5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gramStart"/>
      <w:r w:rsidRPr="005A3AD5">
        <w:rPr>
          <w:rFonts w:ascii="Times New Roman" w:eastAsia="Calibri" w:hAnsi="Times New Roman" w:cs="Times New Roman"/>
          <w:sz w:val="24"/>
          <w:szCs w:val="24"/>
        </w:rPr>
        <w:t>bizottsági</w:t>
      </w:r>
      <w:proofErr w:type="gramEnd"/>
      <w:r w:rsidRPr="005A3AD5">
        <w:rPr>
          <w:rFonts w:ascii="Times New Roman" w:eastAsia="Calibri" w:hAnsi="Times New Roman" w:cs="Times New Roman"/>
          <w:sz w:val="24"/>
          <w:szCs w:val="24"/>
        </w:rPr>
        <w:t xml:space="preserve"> elnök </w:t>
      </w:r>
    </w:p>
    <w:p w:rsidR="005A3AD5" w:rsidRPr="005A3AD5" w:rsidRDefault="005A3AD5" w:rsidP="005A3AD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AD5">
        <w:rPr>
          <w:rFonts w:ascii="Times New Roman" w:eastAsia="Calibri" w:hAnsi="Times New Roman" w:cs="Times New Roman"/>
          <w:sz w:val="24"/>
          <w:szCs w:val="24"/>
        </w:rPr>
        <w:t xml:space="preserve">Kiadmány hiteléül: </w:t>
      </w:r>
    </w:p>
    <w:p w:rsidR="005A3AD5" w:rsidRPr="005A3AD5" w:rsidRDefault="005A3AD5" w:rsidP="005A3AD5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3AD5">
        <w:rPr>
          <w:rFonts w:ascii="Times New Roman" w:eastAsia="Calibri" w:hAnsi="Times New Roman" w:cs="Times New Roman"/>
          <w:sz w:val="24"/>
          <w:szCs w:val="24"/>
        </w:rPr>
        <w:t xml:space="preserve">Martfű, 2015. </w:t>
      </w:r>
      <w:r>
        <w:rPr>
          <w:rFonts w:ascii="Times New Roman" w:eastAsia="Calibri" w:hAnsi="Times New Roman" w:cs="Times New Roman"/>
          <w:sz w:val="24"/>
          <w:szCs w:val="24"/>
        </w:rPr>
        <w:t>február 17</w:t>
      </w:r>
      <w:r w:rsidRPr="005A3A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3AD5" w:rsidRPr="005A3AD5" w:rsidRDefault="005A3AD5" w:rsidP="005A3AD5">
      <w:pPr>
        <w:tabs>
          <w:tab w:val="left" w:pos="142"/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AD5" w:rsidRPr="005A3AD5" w:rsidRDefault="005A3AD5" w:rsidP="005A3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3AD5">
        <w:rPr>
          <w:rFonts w:ascii="Times New Roman" w:eastAsia="Calibri" w:hAnsi="Times New Roman" w:cs="Times New Roman"/>
          <w:sz w:val="24"/>
          <w:szCs w:val="24"/>
        </w:rPr>
        <w:t>Körmendi Andrásné</w:t>
      </w:r>
    </w:p>
    <w:p w:rsidR="005A3AD5" w:rsidRPr="005A3AD5" w:rsidRDefault="005A3AD5" w:rsidP="005A3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3AD5">
        <w:rPr>
          <w:rFonts w:ascii="Times New Roman" w:eastAsia="Calibri" w:hAnsi="Times New Roman" w:cs="Times New Roman"/>
          <w:sz w:val="24"/>
          <w:szCs w:val="24"/>
        </w:rPr>
        <w:t>főelőadó</w:t>
      </w:r>
      <w:proofErr w:type="gramEnd"/>
    </w:p>
    <w:p w:rsidR="005A3AD5" w:rsidRPr="005A3AD5" w:rsidRDefault="005A3AD5" w:rsidP="005A3A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3AD5" w:rsidRPr="005A3AD5" w:rsidRDefault="005A3AD5" w:rsidP="005A3AD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AD5">
        <w:rPr>
          <w:rFonts w:ascii="Times New Roman" w:eastAsia="Calibri" w:hAnsi="Times New Roman" w:cs="Times New Roman"/>
          <w:sz w:val="24"/>
          <w:szCs w:val="24"/>
          <w:u w:val="single"/>
        </w:rPr>
        <w:t>Az 1-2.napirendi pont tárgyalásához meghívott</w:t>
      </w:r>
      <w:r w:rsidRPr="005A3AD5">
        <w:rPr>
          <w:rFonts w:ascii="Times New Roman" w:eastAsia="Calibri" w:hAnsi="Times New Roman" w:cs="Times New Roman"/>
          <w:sz w:val="24"/>
          <w:szCs w:val="24"/>
        </w:rPr>
        <w:t>: a Martfűi Városfejlesztési Nonprofit Kft. ügyvezetői: Gálné Kiscsatári Lídia és Gonda Lajos</w:t>
      </w:r>
    </w:p>
    <w:p w:rsidR="00747704" w:rsidRDefault="00747704"/>
    <w:sectPr w:rsidR="007477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89" w:rsidRDefault="009A5989" w:rsidP="00744DE9">
      <w:pPr>
        <w:spacing w:after="0" w:line="240" w:lineRule="auto"/>
      </w:pPr>
      <w:r>
        <w:separator/>
      </w:r>
    </w:p>
  </w:endnote>
  <w:endnote w:type="continuationSeparator" w:id="0">
    <w:p w:rsidR="009A5989" w:rsidRDefault="009A5989" w:rsidP="0074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6962"/>
      <w:docPartObj>
        <w:docPartGallery w:val="Page Numbers (Bottom of Page)"/>
        <w:docPartUnique/>
      </w:docPartObj>
    </w:sdtPr>
    <w:sdtContent>
      <w:p w:rsidR="00744DE9" w:rsidRDefault="00744DE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44DE9" w:rsidRDefault="00744D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89" w:rsidRDefault="009A5989" w:rsidP="00744DE9">
      <w:pPr>
        <w:spacing w:after="0" w:line="240" w:lineRule="auto"/>
      </w:pPr>
      <w:r>
        <w:separator/>
      </w:r>
    </w:p>
  </w:footnote>
  <w:footnote w:type="continuationSeparator" w:id="0">
    <w:p w:rsidR="009A5989" w:rsidRDefault="009A5989" w:rsidP="0074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6EE"/>
    <w:multiLevelType w:val="hybridMultilevel"/>
    <w:tmpl w:val="B6F2EBD0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D15694"/>
    <w:multiLevelType w:val="hybridMultilevel"/>
    <w:tmpl w:val="2D4638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5"/>
    <w:rsid w:val="005A3AD5"/>
    <w:rsid w:val="00744DE9"/>
    <w:rsid w:val="00747704"/>
    <w:rsid w:val="009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CAF2D-F0DE-4791-912B-D1BB8A9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DE9"/>
  </w:style>
  <w:style w:type="paragraph" w:styleId="llb">
    <w:name w:val="footer"/>
    <w:basedOn w:val="Norml"/>
    <w:link w:val="llbChar"/>
    <w:uiPriority w:val="99"/>
    <w:unhideWhenUsed/>
    <w:rsid w:val="007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3</cp:revision>
  <dcterms:created xsi:type="dcterms:W3CDTF">2015-02-17T08:24:00Z</dcterms:created>
  <dcterms:modified xsi:type="dcterms:W3CDTF">2015-02-19T17:25:00Z</dcterms:modified>
</cp:coreProperties>
</file>