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90" w:rsidRDefault="003F2A90" w:rsidP="003F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2A90">
        <w:rPr>
          <w:rFonts w:ascii="Times New Roman" w:hAnsi="Times New Roman" w:cs="Times New Roman"/>
          <w:b/>
          <w:sz w:val="28"/>
          <w:szCs w:val="28"/>
        </w:rPr>
        <w:t>ELŐZETES HATÁSVIZSGÁLAT</w:t>
      </w:r>
    </w:p>
    <w:p w:rsidR="00122901" w:rsidRDefault="00122901" w:rsidP="003F2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901" w:rsidRDefault="00122901" w:rsidP="00122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képviselők és a bizottsági tagok tiszteletdíjáról szóló 19/2010.(XII.23.) önkormányzati rendelet módosításáról szóló ……./2012.(IX.26.) önkormányzati rendelethez</w:t>
      </w:r>
    </w:p>
    <w:p w:rsidR="003F2A90" w:rsidRDefault="003F2A90" w:rsidP="003F2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90" w:rsidRDefault="003F2A90" w:rsidP="003F2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1./ A rendelet-tervezet társadalmi</w:t>
      </w:r>
      <w:r w:rsidR="00327864">
        <w:rPr>
          <w:rFonts w:ascii="Times New Roman" w:hAnsi="Times New Roman" w:cs="Times New Roman"/>
          <w:b/>
          <w:sz w:val="24"/>
          <w:szCs w:val="24"/>
        </w:rPr>
        <w:t>, gazdasági, költségvetési</w:t>
      </w:r>
      <w:r>
        <w:rPr>
          <w:rFonts w:ascii="Times New Roman" w:hAnsi="Times New Roman" w:cs="Times New Roman"/>
          <w:b/>
          <w:sz w:val="24"/>
          <w:szCs w:val="24"/>
        </w:rPr>
        <w:t xml:space="preserve"> hatása</w:t>
      </w:r>
    </w:p>
    <w:p w:rsidR="00122901" w:rsidRPr="00122901" w:rsidRDefault="00122901" w:rsidP="001229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2901">
        <w:rPr>
          <w:rFonts w:ascii="Times New Roman" w:hAnsi="Times New Roman" w:cs="Times New Roman"/>
          <w:sz w:val="24"/>
          <w:szCs w:val="24"/>
        </w:rPr>
        <w:t>A rendelet-tervezetben foglalt módosítás alapján a tiszteletdíj visszautasításának lehetősége költségvetési megtakarítást eredményez.</w:t>
      </w:r>
    </w:p>
    <w:p w:rsidR="003112E8" w:rsidRDefault="003112E8" w:rsidP="003112E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2./ A rendelet-tervezet környezeti és egészségi hatása</w:t>
      </w:r>
    </w:p>
    <w:p w:rsidR="003112E8" w:rsidRPr="003112E8" w:rsidRDefault="003112E8" w:rsidP="003112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rendelet-tervezetnek környezeti és egészségi hatása nincs.</w:t>
      </w:r>
    </w:p>
    <w:p w:rsidR="00327864" w:rsidRDefault="00327864" w:rsidP="003F2A9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5EB9" w:rsidRDefault="003112E8" w:rsidP="00B56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5EB9">
        <w:rPr>
          <w:rFonts w:ascii="Times New Roman" w:hAnsi="Times New Roman" w:cs="Times New Roman"/>
          <w:b/>
          <w:sz w:val="24"/>
          <w:szCs w:val="24"/>
        </w:rPr>
        <w:t>./ A rendelet-tervezet adminisztratív terheket befolyásoló hatása</w:t>
      </w:r>
    </w:p>
    <w:p w:rsidR="000E5EB9" w:rsidRDefault="00B5663C" w:rsidP="000E5EB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rendelet-tervezettel az 1./ pontban foglaltak végrehajtásával </w:t>
      </w:r>
      <w:r w:rsidR="00122901">
        <w:rPr>
          <w:rFonts w:ascii="Times New Roman" w:hAnsi="Times New Roman" w:cs="Times New Roman"/>
          <w:sz w:val="24"/>
          <w:szCs w:val="24"/>
        </w:rPr>
        <w:t>minimális adminisztratív te</w:t>
      </w:r>
      <w:r>
        <w:rPr>
          <w:rFonts w:ascii="Times New Roman" w:hAnsi="Times New Roman" w:cs="Times New Roman"/>
          <w:sz w:val="24"/>
          <w:szCs w:val="24"/>
        </w:rPr>
        <w:t>he</w:t>
      </w:r>
      <w:r w:rsidR="00122901">
        <w:rPr>
          <w:rFonts w:ascii="Times New Roman" w:hAnsi="Times New Roman" w:cs="Times New Roman"/>
          <w:sz w:val="24"/>
          <w:szCs w:val="24"/>
        </w:rPr>
        <w:t>r jelentkezik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EB9" w:rsidRDefault="000E5EB9" w:rsidP="000E5EB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5EB9" w:rsidRDefault="003112E8" w:rsidP="000E5EB9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5EB9">
        <w:rPr>
          <w:rFonts w:ascii="Times New Roman" w:hAnsi="Times New Roman" w:cs="Times New Roman"/>
          <w:b/>
          <w:sz w:val="24"/>
          <w:szCs w:val="24"/>
        </w:rPr>
        <w:t>./ A jogszabály megalkotásának szükségessége</w:t>
      </w:r>
    </w:p>
    <w:p w:rsidR="000E5EB9" w:rsidRDefault="00122901" w:rsidP="000E5EB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módosításának szükségességét indokolja, hogy a képviselők a részükre megállapított tiszteletdíjat vagy annak egy részét visszautasíthassák.</w:t>
      </w:r>
    </w:p>
    <w:p w:rsidR="000E5EB9" w:rsidRDefault="003112E8" w:rsidP="000E5EB9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5EB9">
        <w:rPr>
          <w:rFonts w:ascii="Times New Roman" w:hAnsi="Times New Roman" w:cs="Times New Roman"/>
          <w:b/>
          <w:sz w:val="24"/>
          <w:szCs w:val="24"/>
        </w:rPr>
        <w:t xml:space="preserve">./ A jogszabály alkalmazásához szükséges személyi, tárgyi, szervezeti és </w:t>
      </w:r>
      <w:proofErr w:type="gramStart"/>
      <w:r w:rsidR="000E5EB9">
        <w:rPr>
          <w:rFonts w:ascii="Times New Roman" w:hAnsi="Times New Roman" w:cs="Times New Roman"/>
          <w:b/>
          <w:sz w:val="24"/>
          <w:szCs w:val="24"/>
        </w:rPr>
        <w:t xml:space="preserve">pénzügyi </w:t>
      </w:r>
      <w:r w:rsidR="00B5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B9">
        <w:rPr>
          <w:rFonts w:ascii="Times New Roman" w:hAnsi="Times New Roman" w:cs="Times New Roman"/>
          <w:b/>
          <w:sz w:val="24"/>
          <w:szCs w:val="24"/>
        </w:rPr>
        <w:t>feltételek</w:t>
      </w:r>
      <w:proofErr w:type="gramEnd"/>
    </w:p>
    <w:p w:rsidR="00B5663C" w:rsidRPr="00B5663C" w:rsidRDefault="00B5663C" w:rsidP="00B566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adminisztratív terhek személyi, pénzügyi, tárgyi, szervezeti feltételei rendelkezésre állnak.</w:t>
      </w:r>
    </w:p>
    <w:p w:rsidR="003F2A90" w:rsidRPr="003F2A90" w:rsidRDefault="003F2A90" w:rsidP="003F2A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A90" w:rsidRPr="003F2A90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A90"/>
    <w:rsid w:val="000E5EB9"/>
    <w:rsid w:val="00122901"/>
    <w:rsid w:val="003112E8"/>
    <w:rsid w:val="00327864"/>
    <w:rsid w:val="0035247E"/>
    <w:rsid w:val="003F2A90"/>
    <w:rsid w:val="0086313D"/>
    <w:rsid w:val="00B5663C"/>
    <w:rsid w:val="00D6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4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Apapp</dc:creator>
  <cp:lastModifiedBy>akormendine</cp:lastModifiedBy>
  <cp:revision>2</cp:revision>
  <dcterms:created xsi:type="dcterms:W3CDTF">2012-09-17T12:51:00Z</dcterms:created>
  <dcterms:modified xsi:type="dcterms:W3CDTF">2012-09-17T12:51:00Z</dcterms:modified>
</cp:coreProperties>
</file>