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3" w:rsidRPr="00DA3142" w:rsidRDefault="0079121E" w:rsidP="008A2F6C">
      <w:pPr>
        <w:jc w:val="center"/>
        <w:rPr>
          <w:rFonts w:ascii="Arial" w:hAnsi="Arial" w:cs="Arial"/>
          <w:b/>
          <w:sz w:val="40"/>
          <w:szCs w:val="40"/>
        </w:rPr>
      </w:pPr>
      <w:r w:rsidRPr="00DA3142">
        <w:rPr>
          <w:rFonts w:ascii="Arial" w:hAnsi="Arial" w:cs="Arial"/>
          <w:b/>
          <w:sz w:val="40"/>
          <w:szCs w:val="40"/>
        </w:rPr>
        <w:t>Pénzügyi</w:t>
      </w:r>
      <w:r w:rsidR="008A2F6C" w:rsidRPr="00DA3142">
        <w:rPr>
          <w:rFonts w:ascii="Arial" w:hAnsi="Arial" w:cs="Arial"/>
          <w:b/>
          <w:sz w:val="40"/>
          <w:szCs w:val="40"/>
        </w:rPr>
        <w:t xml:space="preserve"> Fogyasztóvédelmi </w:t>
      </w:r>
      <w:r w:rsidR="00F076C8" w:rsidRPr="00DA3142">
        <w:rPr>
          <w:rFonts w:ascii="Arial" w:hAnsi="Arial" w:cs="Arial"/>
          <w:b/>
          <w:sz w:val="40"/>
          <w:szCs w:val="40"/>
        </w:rPr>
        <w:t>Tanácsad</w:t>
      </w:r>
      <w:r w:rsidR="0030589B">
        <w:rPr>
          <w:rFonts w:ascii="Arial" w:hAnsi="Arial" w:cs="Arial"/>
          <w:b/>
          <w:sz w:val="40"/>
          <w:szCs w:val="40"/>
        </w:rPr>
        <w:t>ás</w:t>
      </w:r>
    </w:p>
    <w:p w:rsidR="0052294C" w:rsidRPr="00D673E9" w:rsidRDefault="0030589B" w:rsidP="008A2F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Martfűn</w:t>
      </w:r>
      <w:r w:rsidR="0052294C" w:rsidRPr="00D673E9">
        <w:rPr>
          <w:rFonts w:ascii="Arial" w:hAnsi="Arial" w:cs="Arial"/>
          <w:b/>
          <w:sz w:val="40"/>
          <w:szCs w:val="40"/>
        </w:rPr>
        <w:t xml:space="preserve">  </w:t>
      </w:r>
    </w:p>
    <w:p w:rsidR="0052294C" w:rsidRPr="00D673E9" w:rsidRDefault="0052294C" w:rsidP="00414CE8">
      <w:pPr>
        <w:rPr>
          <w:rFonts w:ascii="Arial" w:hAnsi="Arial" w:cs="Arial"/>
          <w:b/>
          <w:sz w:val="40"/>
          <w:szCs w:val="40"/>
        </w:rPr>
      </w:pPr>
    </w:p>
    <w:p w:rsidR="0052294C" w:rsidRPr="00D673E9" w:rsidRDefault="00686684" w:rsidP="003A729E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t>Városi Művelődési Központ és Könyvtár</w:t>
      </w:r>
    </w:p>
    <w:p w:rsidR="0052294C" w:rsidRPr="00D673E9" w:rsidRDefault="00FC7C68" w:rsidP="003A729E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t>5435, Martfű</w:t>
      </w:r>
      <w:r w:rsidR="0052294C" w:rsidRPr="00D673E9">
        <w:rPr>
          <w:rFonts w:ascii="Arial" w:hAnsi="Arial" w:cs="Arial"/>
          <w:b/>
          <w:color w:val="222222"/>
          <w:sz w:val="32"/>
          <w:szCs w:val="32"/>
        </w:rPr>
        <w:t xml:space="preserve">, </w:t>
      </w:r>
      <w:r>
        <w:rPr>
          <w:rFonts w:ascii="Arial" w:hAnsi="Arial" w:cs="Arial"/>
          <w:b/>
          <w:color w:val="222222"/>
          <w:sz w:val="32"/>
          <w:szCs w:val="32"/>
        </w:rPr>
        <w:t>Mártírok útja 1.</w:t>
      </w:r>
      <w:r w:rsidR="003A729E" w:rsidRPr="00D673E9">
        <w:rPr>
          <w:rFonts w:ascii="Arial" w:hAnsi="Arial" w:cs="Arial"/>
          <w:b/>
          <w:color w:val="222222"/>
          <w:sz w:val="32"/>
          <w:szCs w:val="32"/>
        </w:rPr>
        <w:t> </w:t>
      </w:r>
      <w:r w:rsidR="003A729E" w:rsidRPr="00D673E9">
        <w:rPr>
          <w:rFonts w:ascii="Arial" w:hAnsi="Arial" w:cs="Arial"/>
          <w:b/>
          <w:color w:val="222222"/>
          <w:sz w:val="32"/>
          <w:szCs w:val="32"/>
        </w:rPr>
        <w:br/>
      </w:r>
      <w:r w:rsidR="003A729E" w:rsidRPr="000C57EB">
        <w:rPr>
          <w:rFonts w:ascii="Arial" w:hAnsi="Arial" w:cs="Arial"/>
          <w:b/>
          <w:i/>
          <w:color w:val="222222"/>
          <w:sz w:val="36"/>
          <w:szCs w:val="36"/>
          <w:u w:val="single"/>
        </w:rPr>
        <w:t>Kitelepülés időpontja 2017.04.2</w:t>
      </w:r>
      <w:r>
        <w:rPr>
          <w:rFonts w:ascii="Arial" w:hAnsi="Arial" w:cs="Arial"/>
          <w:b/>
          <w:i/>
          <w:color w:val="222222"/>
          <w:sz w:val="36"/>
          <w:szCs w:val="36"/>
          <w:u w:val="single"/>
        </w:rPr>
        <w:t>4</w:t>
      </w:r>
      <w:r w:rsidR="003A729E" w:rsidRPr="000C57EB">
        <w:rPr>
          <w:rFonts w:ascii="Arial" w:hAnsi="Arial" w:cs="Arial"/>
          <w:b/>
          <w:i/>
          <w:color w:val="222222"/>
          <w:sz w:val="36"/>
          <w:szCs w:val="36"/>
          <w:u w:val="single"/>
        </w:rPr>
        <w:t xml:space="preserve">.-én </w:t>
      </w:r>
      <w:r w:rsidR="0052294C" w:rsidRPr="000C57EB">
        <w:rPr>
          <w:rFonts w:ascii="Arial" w:hAnsi="Arial" w:cs="Arial"/>
          <w:b/>
          <w:i/>
          <w:color w:val="222222"/>
          <w:sz w:val="36"/>
          <w:szCs w:val="36"/>
          <w:u w:val="single"/>
        </w:rPr>
        <w:t>09.</w:t>
      </w:r>
      <w:r w:rsidR="003A729E" w:rsidRPr="000C57EB">
        <w:rPr>
          <w:rFonts w:ascii="Arial" w:hAnsi="Arial" w:cs="Arial"/>
          <w:b/>
          <w:i/>
          <w:color w:val="222222"/>
          <w:sz w:val="36"/>
          <w:szCs w:val="36"/>
          <w:u w:val="single"/>
        </w:rPr>
        <w:t>00-15.00-ig</w:t>
      </w:r>
    </w:p>
    <w:p w:rsidR="0052294C" w:rsidRPr="00D673E9" w:rsidRDefault="0052294C" w:rsidP="003A729E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:rsidR="0052294C" w:rsidRPr="00D673E9" w:rsidRDefault="0052294C" w:rsidP="008A2F6C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B405C" w:rsidRDefault="0052294C" w:rsidP="00AB405C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673E9">
        <w:rPr>
          <w:rFonts w:ascii="Arial" w:hAnsi="Arial" w:cs="Arial"/>
          <w:color w:val="222222"/>
          <w:shd w:val="clear" w:color="auto" w:fill="FFFFFF"/>
        </w:rPr>
        <w:t>Szeretne pénzügyi döntései előtt egy párta</w:t>
      </w:r>
      <w:r w:rsidR="00D673E9">
        <w:rPr>
          <w:rFonts w:ascii="Arial" w:hAnsi="Arial" w:cs="Arial"/>
          <w:color w:val="222222"/>
          <w:shd w:val="clear" w:color="auto" w:fill="FFFFFF"/>
        </w:rPr>
        <w:t>tlan szakértővel is konzultálni?</w:t>
      </w:r>
    </w:p>
    <w:p w:rsidR="00AB405C" w:rsidRDefault="00D673E9" w:rsidP="00AB405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>em válaszol a bank vagy biztosítva panaszára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AB405C" w:rsidRDefault="00D673E9" w:rsidP="00AB405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>em is tudja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 xml:space="preserve"> hogyan kellene </w:t>
      </w:r>
      <w:r>
        <w:rPr>
          <w:rFonts w:ascii="Arial" w:hAnsi="Arial" w:cs="Arial"/>
          <w:color w:val="222222"/>
          <w:shd w:val="clear" w:color="auto" w:fill="FFFFFF"/>
        </w:rPr>
        <w:t>hozzáfognia egy hatásos levél megírásához?</w:t>
      </w:r>
    </w:p>
    <w:p w:rsidR="00AB405C" w:rsidRDefault="00D673E9" w:rsidP="00AB405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napok óta húzódik az ügyintézése?</w:t>
      </w:r>
    </w:p>
    <w:p w:rsidR="00D673E9" w:rsidRPr="00D673E9" w:rsidRDefault="00D673E9" w:rsidP="00AB4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Ú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>gy érzi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 xml:space="preserve"> hogy a bank vagy biztosítási problémá</w:t>
      </w:r>
      <w:r>
        <w:rPr>
          <w:rFonts w:ascii="Arial" w:hAnsi="Arial" w:cs="Arial"/>
          <w:color w:val="222222"/>
          <w:shd w:val="clear" w:color="auto" w:fill="FFFFFF"/>
        </w:rPr>
        <w:t>ja megoldására</w:t>
      </w:r>
      <w:r w:rsidR="0052294C" w:rsidRPr="00D673E9">
        <w:rPr>
          <w:rFonts w:ascii="Arial" w:hAnsi="Arial" w:cs="Arial"/>
          <w:color w:val="222222"/>
          <w:shd w:val="clear" w:color="auto" w:fill="FFFFFF"/>
        </w:rPr>
        <w:t xml:space="preserve"> szüksége van egy megbízható segítőtárs</w:t>
      </w:r>
      <w:r>
        <w:rPr>
          <w:rFonts w:ascii="Arial" w:hAnsi="Arial" w:cs="Arial"/>
          <w:color w:val="222222"/>
          <w:shd w:val="clear" w:color="auto" w:fill="FFFFFF"/>
        </w:rPr>
        <w:t>ra?</w:t>
      </w:r>
    </w:p>
    <w:p w:rsidR="0052294C" w:rsidRPr="000C57EB" w:rsidRDefault="00D673E9" w:rsidP="00AB405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62626"/>
          <w:spacing w:val="8"/>
          <w:sz w:val="40"/>
          <w:szCs w:val="40"/>
        </w:rPr>
      </w:pPr>
      <w:r>
        <w:rPr>
          <w:noProof/>
        </w:rPr>
        <w:drawing>
          <wp:inline distT="0" distB="0" distL="0" distR="0">
            <wp:extent cx="750498" cy="843277"/>
            <wp:effectExtent l="19050" t="0" r="0" b="0"/>
            <wp:docPr id="6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9" cy="84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05C" w:rsidRPr="000C57EB">
        <w:rPr>
          <w:rFonts w:ascii="Arial" w:hAnsi="Arial" w:cs="Arial"/>
          <w:b/>
          <w:color w:val="262626"/>
          <w:spacing w:val="8"/>
          <w:sz w:val="40"/>
          <w:szCs w:val="40"/>
        </w:rPr>
        <w:t>Mi választ kínálunk Önnek! Jöjjön el!</w:t>
      </w:r>
    </w:p>
    <w:p w:rsidR="0052294C" w:rsidRPr="00D673E9" w:rsidRDefault="0052294C" w:rsidP="00FF095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pacing w:val="8"/>
        </w:rPr>
      </w:pPr>
    </w:p>
    <w:p w:rsidR="00FF095A" w:rsidRPr="00DA3142" w:rsidRDefault="00FF095A" w:rsidP="00FF095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pacing w:val="8"/>
          <w:sz w:val="28"/>
          <w:szCs w:val="28"/>
        </w:rPr>
      </w:pPr>
      <w:r w:rsidRPr="00DA3142">
        <w:rPr>
          <w:rFonts w:ascii="Arial" w:hAnsi="Arial" w:cs="Arial"/>
          <w:color w:val="262626"/>
          <w:spacing w:val="8"/>
          <w:sz w:val="28"/>
          <w:szCs w:val="28"/>
        </w:rPr>
        <w:t xml:space="preserve">Az alkalmanként 6 órás időtartamban megvalósuló személyes tanácsadás, alkalmanként tájékoztató előadásokat is magába foglaló kihelyezett tanácsadások célja, hogy minél több településen </w:t>
      </w:r>
      <w:r w:rsidR="00AB405C" w:rsidRPr="00DA3142">
        <w:rPr>
          <w:rFonts w:ascii="Arial" w:hAnsi="Arial" w:cs="Arial"/>
          <w:color w:val="262626"/>
          <w:spacing w:val="8"/>
          <w:sz w:val="28"/>
          <w:szCs w:val="28"/>
        </w:rPr>
        <w:t xml:space="preserve">- így most Önöknél - </w:t>
      </w:r>
      <w:r w:rsidRPr="00DA3142">
        <w:rPr>
          <w:rFonts w:ascii="Arial" w:hAnsi="Arial" w:cs="Arial"/>
          <w:color w:val="262626"/>
          <w:spacing w:val="8"/>
          <w:sz w:val="28"/>
          <w:szCs w:val="28"/>
        </w:rPr>
        <w:t>váljon elérhetővé a lakosok számára a pénzügyi kérdéseikkel kapcsolatos tanácsadó szolgáltatás.</w:t>
      </w:r>
    </w:p>
    <w:p w:rsidR="00AB405C" w:rsidRPr="00DA3142" w:rsidRDefault="00AB405C" w:rsidP="00FF095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pacing w:val="8"/>
          <w:sz w:val="28"/>
          <w:szCs w:val="28"/>
        </w:rPr>
      </w:pPr>
    </w:p>
    <w:p w:rsidR="00FF095A" w:rsidRPr="00DA3142" w:rsidRDefault="00FF095A" w:rsidP="00FF095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pacing w:val="8"/>
          <w:sz w:val="28"/>
          <w:szCs w:val="28"/>
        </w:rPr>
      </w:pPr>
      <w:r w:rsidRPr="00DA3142">
        <w:rPr>
          <w:rFonts w:ascii="Arial" w:hAnsi="Arial" w:cs="Arial"/>
          <w:b/>
          <w:color w:val="000000" w:themeColor="text1"/>
          <w:spacing w:val="8"/>
          <w:sz w:val="28"/>
          <w:szCs w:val="28"/>
        </w:rPr>
        <w:t>A kihelyezett tanácsadások során arra törekszünk, hogy</w:t>
      </w:r>
      <w:r w:rsidR="000C57EB" w:rsidRPr="00DA3142">
        <w:rPr>
          <w:rFonts w:ascii="Arial" w:hAnsi="Arial" w:cs="Arial"/>
          <w:b/>
          <w:color w:val="000000" w:themeColor="text1"/>
          <w:spacing w:val="8"/>
          <w:sz w:val="28"/>
          <w:szCs w:val="28"/>
        </w:rPr>
        <w:t>:</w:t>
      </w:r>
    </w:p>
    <w:p w:rsidR="00DA3142" w:rsidRPr="00DA3142" w:rsidRDefault="00DA3142" w:rsidP="00DA3142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A3142" w:rsidRPr="00DA3142" w:rsidRDefault="00DA3142" w:rsidP="00DA314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A31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Tájékoztatóinkkal és válaszainkkal segítsük Önt a tudatos pénzügyi döntéshozatalban,</w:t>
      </w:r>
    </w:p>
    <w:p w:rsidR="00DA3142" w:rsidRPr="00DA3142" w:rsidRDefault="00DA3142" w:rsidP="00DA314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A31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Felhívjuk figyelmét azon lehetőségekre, amivel megvédhetjük Önt a tisztességtelen vagy jogosulatlan szolgáltatói gyakorlatoktól, </w:t>
      </w:r>
    </w:p>
    <w:p w:rsidR="00DA3142" w:rsidRPr="00DA3142" w:rsidRDefault="00DA3142" w:rsidP="00DA314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A31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Elősegítsük a pénzügyi tudatosság megerősítését Magyarországon.</w:t>
      </w:r>
    </w:p>
    <w:p w:rsidR="00DA3142" w:rsidRPr="00DA3142" w:rsidRDefault="00DA3142" w:rsidP="00DA3142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A3142" w:rsidRPr="00DA3142" w:rsidRDefault="00DA3142" w:rsidP="00DA3142">
      <w:pPr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A3142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Várjuk megkereséseiket díjmentes szolgáltatásinkra!</w:t>
      </w:r>
    </w:p>
    <w:p w:rsidR="008A2F6C" w:rsidRPr="00DA3142" w:rsidRDefault="008A2F6C" w:rsidP="00DA3142">
      <w:pPr>
        <w:shd w:val="clear" w:color="auto" w:fill="FFFFFF"/>
        <w:spacing w:before="100" w:beforeAutospacing="1" w:line="42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8A2F6C" w:rsidRPr="00DA3142" w:rsidSect="00B83F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9E" w:rsidRDefault="003A729E" w:rsidP="003A729E">
      <w:r>
        <w:separator/>
      </w:r>
    </w:p>
  </w:endnote>
  <w:endnote w:type="continuationSeparator" w:id="0">
    <w:p w:rsidR="003A729E" w:rsidRDefault="003A729E" w:rsidP="003A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E9" w:rsidRDefault="00D673E9" w:rsidP="003A729E">
    <w:pPr>
      <w:jc w:val="center"/>
      <w:rPr>
        <w:b/>
        <w:sz w:val="20"/>
        <w:szCs w:val="20"/>
      </w:rPr>
    </w:pPr>
  </w:p>
  <w:p w:rsidR="003A729E" w:rsidRPr="00D673E9" w:rsidRDefault="003A729E" w:rsidP="003A729E">
    <w:pPr>
      <w:jc w:val="center"/>
      <w:rPr>
        <w:rFonts w:ascii="Arial" w:hAnsi="Arial" w:cs="Arial"/>
        <w:b/>
        <w:i/>
        <w:color w:val="943634" w:themeColor="accent2" w:themeShade="BF"/>
        <w:sz w:val="20"/>
        <w:szCs w:val="20"/>
      </w:rPr>
    </w:pPr>
    <w:r w:rsidRPr="00D673E9">
      <w:rPr>
        <w:rFonts w:ascii="Arial" w:hAnsi="Arial" w:cs="Arial"/>
        <w:b/>
        <w:i/>
        <w:color w:val="943634" w:themeColor="accent2" w:themeShade="BF"/>
        <w:sz w:val="20"/>
        <w:szCs w:val="20"/>
      </w:rPr>
      <w:t xml:space="preserve">Pénzügyi Fogyasztóvédelmi Tanácsadó Iroda </w:t>
    </w:r>
  </w:p>
  <w:p w:rsidR="00D673E9" w:rsidRPr="00D673E9" w:rsidRDefault="00D673E9" w:rsidP="00D673E9">
    <w:pPr>
      <w:jc w:val="center"/>
      <w:rPr>
        <w:rFonts w:ascii="Arial" w:hAnsi="Arial" w:cs="Arial"/>
        <w:i/>
        <w:color w:val="943634" w:themeColor="accent2" w:themeShade="BF"/>
        <w:sz w:val="16"/>
        <w:szCs w:val="16"/>
      </w:rPr>
    </w:pPr>
    <w:r w:rsidRPr="00D673E9">
      <w:rPr>
        <w:rFonts w:ascii="Courier New" w:hAnsi="Courier New" w:cs="Courier New"/>
        <w:noProof/>
        <w:color w:val="943634" w:themeColor="accent2" w:themeShade="BF"/>
        <w:sz w:val="16"/>
        <w:szCs w:val="16"/>
      </w:rPr>
      <w:drawing>
        <wp:inline distT="0" distB="0" distL="0" distR="0">
          <wp:extent cx="189865" cy="189865"/>
          <wp:effectExtent l="0" t="0" r="635" b="0"/>
          <wp:docPr id="4" name="Kép 1" descr="http://pefota2.penzugyifogyaszto.hu/elements/gfx/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fota2.penzugyifogyaszto.hu/elements/gfx/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8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73E9">
      <w:rPr>
        <w:rStyle w:val="Kiemels"/>
        <w:rFonts w:ascii="Arial" w:hAnsi="Arial" w:cs="Arial"/>
        <w:i w:val="0"/>
        <w:color w:val="943634" w:themeColor="accent2" w:themeShade="BF"/>
        <w:sz w:val="16"/>
        <w:szCs w:val="16"/>
      </w:rPr>
      <w:t>5000 Szolnok, Szapáry u. 18/</w:t>
    </w:r>
    <w:proofErr w:type="gramStart"/>
    <w:r w:rsidRPr="00D673E9">
      <w:rPr>
        <w:rStyle w:val="Kiemels"/>
        <w:rFonts w:ascii="Arial" w:hAnsi="Arial" w:cs="Arial"/>
        <w:i w:val="0"/>
        <w:color w:val="943634" w:themeColor="accent2" w:themeShade="BF"/>
        <w:sz w:val="16"/>
        <w:szCs w:val="16"/>
      </w:rPr>
      <w:t>A</w:t>
    </w:r>
    <w:proofErr w:type="gramEnd"/>
    <w:r w:rsidRPr="00D673E9">
      <w:rPr>
        <w:rStyle w:val="Kiemels"/>
        <w:rFonts w:ascii="Arial" w:hAnsi="Arial" w:cs="Arial"/>
        <w:i w:val="0"/>
        <w:color w:val="943634" w:themeColor="accent2" w:themeShade="BF"/>
        <w:sz w:val="16"/>
        <w:szCs w:val="16"/>
      </w:rPr>
      <w:t xml:space="preserve"> 1 em. 6. , </w:t>
    </w:r>
    <w:r w:rsidRPr="00D673E9">
      <w:rPr>
        <w:rFonts w:ascii="Arial" w:hAnsi="Arial" w:cs="Arial"/>
        <w:i/>
        <w:color w:val="943634" w:themeColor="accent2" w:themeShade="BF"/>
        <w:sz w:val="16"/>
        <w:szCs w:val="16"/>
      </w:rPr>
      <w:t>Nyitva tartás: Kedd, Csütörtök: 09.00-15.00-ig, Szerda: 10.00-16.00-ig</w:t>
    </w:r>
  </w:p>
  <w:p w:rsidR="00D673E9" w:rsidRPr="00D673E9" w:rsidRDefault="00D673E9" w:rsidP="00D673E9">
    <w:pPr>
      <w:jc w:val="center"/>
      <w:rPr>
        <w:rFonts w:ascii="Verdana" w:hAnsi="Verdana" w:cs="Courier New"/>
        <w:i/>
        <w:color w:val="943634" w:themeColor="accent2" w:themeShade="BF"/>
        <w:sz w:val="16"/>
        <w:szCs w:val="16"/>
      </w:rPr>
    </w:pPr>
    <w:r w:rsidRPr="00D673E9">
      <w:rPr>
        <w:rFonts w:ascii="Arial" w:hAnsi="Arial" w:cs="Arial"/>
        <w:i/>
        <w:iCs/>
        <w:color w:val="943634" w:themeColor="accent2" w:themeShade="BF"/>
        <w:sz w:val="16"/>
        <w:szCs w:val="16"/>
      </w:rPr>
      <w:br/>
    </w:r>
    <w:r w:rsidRPr="00D673E9">
      <w:rPr>
        <w:rFonts w:ascii="Courier New" w:hAnsi="Courier New" w:cs="Courier New"/>
        <w:noProof/>
        <w:color w:val="943634" w:themeColor="accent2" w:themeShade="BF"/>
        <w:sz w:val="16"/>
        <w:szCs w:val="16"/>
      </w:rPr>
      <w:drawing>
        <wp:inline distT="0" distB="0" distL="0" distR="0">
          <wp:extent cx="190500" cy="190500"/>
          <wp:effectExtent l="0" t="0" r="0" b="0"/>
          <wp:docPr id="8" name="Kép 2" descr="http://pefota2.penzugyifogyaszto.hu/elements/gfx/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efota2.penzugyifogyaszto.hu/elements/gfx/phon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73E9">
      <w:rPr>
        <w:rFonts w:ascii="Verdana" w:hAnsi="Verdana" w:cs="Courier New"/>
        <w:color w:val="943634" w:themeColor="accent2" w:themeShade="BF"/>
        <w:sz w:val="16"/>
        <w:szCs w:val="16"/>
      </w:rPr>
      <w:t> </w:t>
    </w:r>
    <w:hyperlink r:id="rId3" w:tgtFrame="_blank" w:history="1">
      <w:r w:rsidRPr="00D673E9">
        <w:rPr>
          <w:rStyle w:val="Hiperhivatkozs"/>
          <w:rFonts w:ascii="Arial" w:hAnsi="Arial" w:cs="Arial"/>
          <w:i/>
          <w:iCs/>
          <w:color w:val="943634" w:themeColor="accent2" w:themeShade="BF"/>
          <w:sz w:val="16"/>
          <w:szCs w:val="16"/>
        </w:rPr>
        <w:t>06 70 </w:t>
      </w:r>
      <w:proofErr w:type="gramStart"/>
      <w:r w:rsidRPr="00D673E9">
        <w:rPr>
          <w:rStyle w:val="Hiperhivatkozs"/>
          <w:rFonts w:ascii="Arial" w:hAnsi="Arial" w:cs="Arial"/>
          <w:i/>
          <w:iCs/>
          <w:color w:val="943634" w:themeColor="accent2" w:themeShade="BF"/>
          <w:sz w:val="16"/>
          <w:szCs w:val="16"/>
        </w:rPr>
        <w:t>391-5003</w:t>
      </w:r>
    </w:hyperlink>
    <w:r w:rsidRPr="00D673E9">
      <w:rPr>
        <w:color w:val="943634" w:themeColor="accent2" w:themeShade="BF"/>
        <w:sz w:val="16"/>
        <w:szCs w:val="16"/>
      </w:rPr>
      <w:t xml:space="preserve"> ,</w:t>
    </w:r>
    <w:proofErr w:type="gramEnd"/>
    <w:r w:rsidRPr="00D673E9">
      <w:rPr>
        <w:color w:val="943634" w:themeColor="accent2" w:themeShade="BF"/>
        <w:sz w:val="16"/>
        <w:szCs w:val="16"/>
      </w:rPr>
      <w:t xml:space="preserve"> </w:t>
    </w:r>
    <w:r w:rsidRPr="00D673E9">
      <w:rPr>
        <w:rFonts w:ascii="Courier New" w:hAnsi="Courier New" w:cs="Courier New"/>
        <w:noProof/>
        <w:color w:val="943634" w:themeColor="accent2" w:themeShade="BF"/>
        <w:sz w:val="16"/>
        <w:szCs w:val="16"/>
      </w:rPr>
      <w:drawing>
        <wp:inline distT="0" distB="0" distL="0" distR="0">
          <wp:extent cx="190500" cy="190500"/>
          <wp:effectExtent l="0" t="0" r="0" b="0"/>
          <wp:docPr id="9" name="Kép 3" descr="http://pefota2.penzugyifogyaszto.hu/elements/gfx/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efota2.penzugyifogyaszto.hu/elements/gfx/email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73E9">
      <w:rPr>
        <w:rFonts w:ascii="Verdana" w:hAnsi="Verdana" w:cs="Courier New"/>
        <w:color w:val="943634" w:themeColor="accent2" w:themeShade="BF"/>
        <w:sz w:val="16"/>
        <w:szCs w:val="16"/>
      </w:rPr>
      <w:t> </w:t>
    </w:r>
    <w:hyperlink r:id="rId5" w:history="1">
      <w:r w:rsidRPr="00D673E9">
        <w:rPr>
          <w:rStyle w:val="Hiperhivatkozs"/>
          <w:rFonts w:ascii="Arial" w:hAnsi="Arial" w:cs="Arial"/>
          <w:i/>
          <w:color w:val="943634" w:themeColor="accent2" w:themeShade="BF"/>
          <w:sz w:val="16"/>
          <w:szCs w:val="16"/>
        </w:rPr>
        <w:t>fogyasztóvédelem.merkating@gmail.com</w:t>
      </w:r>
    </w:hyperlink>
    <w:r w:rsidRPr="00D673E9">
      <w:rPr>
        <w:color w:val="943634" w:themeColor="accent2" w:themeShade="BF"/>
        <w:sz w:val="16"/>
        <w:szCs w:val="16"/>
      </w:rPr>
      <w:t xml:space="preserve"> , </w:t>
    </w:r>
    <w:r w:rsidRPr="00D673E9">
      <w:rPr>
        <w:rFonts w:ascii="Courier New" w:hAnsi="Courier New" w:cs="Courier New"/>
        <w:i/>
        <w:noProof/>
        <w:color w:val="943634" w:themeColor="accent2" w:themeShade="BF"/>
        <w:sz w:val="16"/>
        <w:szCs w:val="16"/>
      </w:rPr>
      <w:drawing>
        <wp:inline distT="0" distB="0" distL="0" distR="0">
          <wp:extent cx="190500" cy="190500"/>
          <wp:effectExtent l="0" t="0" r="0" b="0"/>
          <wp:docPr id="10" name="Kép 4" descr="http://pefota2.penzugyifogyaszto.hu/elements/gfx/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efota2.penzugyifogyaszto.hu/elements/gfx/www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73E9">
      <w:rPr>
        <w:rFonts w:ascii="Verdana" w:hAnsi="Verdana" w:cs="Courier New"/>
        <w:i/>
        <w:color w:val="943634" w:themeColor="accent2" w:themeShade="BF"/>
        <w:sz w:val="16"/>
        <w:szCs w:val="16"/>
      </w:rPr>
      <w:t> </w:t>
    </w:r>
    <w:hyperlink r:id="rId7" w:history="1">
      <w:r w:rsidRPr="00D673E9">
        <w:rPr>
          <w:rStyle w:val="Hiperhivatkozs"/>
          <w:rFonts w:ascii="Arial" w:hAnsi="Arial" w:cs="Arial"/>
          <w:i/>
          <w:color w:val="943634" w:themeColor="accent2" w:themeShade="BF"/>
          <w:sz w:val="16"/>
          <w:szCs w:val="16"/>
        </w:rPr>
        <w:t>www.merkating.hu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9E" w:rsidRDefault="003A729E" w:rsidP="003A729E">
      <w:r>
        <w:separator/>
      </w:r>
    </w:p>
  </w:footnote>
  <w:footnote w:type="continuationSeparator" w:id="0">
    <w:p w:rsidR="003A729E" w:rsidRDefault="003A729E" w:rsidP="003A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9E" w:rsidRDefault="00D673E9" w:rsidP="003A729E">
    <w:pPr>
      <w:pStyle w:val="lfej"/>
      <w:jc w:val="center"/>
    </w:pPr>
    <w:r w:rsidRPr="00D673E9">
      <w:drawing>
        <wp:inline distT="0" distB="0" distL="0" distR="0">
          <wp:extent cx="2018806" cy="1044846"/>
          <wp:effectExtent l="19050" t="0" r="494" b="0"/>
          <wp:docPr id="5" name="Kép 3" descr="C:\Users\szakacsa\Downloads\merkatingpae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kacsa\Downloads\merkatingpae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751" cy="104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5C7"/>
    <w:multiLevelType w:val="hybridMultilevel"/>
    <w:tmpl w:val="2A8E0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00B"/>
    <w:multiLevelType w:val="hybridMultilevel"/>
    <w:tmpl w:val="8C5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44B"/>
    <w:multiLevelType w:val="multilevel"/>
    <w:tmpl w:val="39F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A2F6C"/>
    <w:rsid w:val="000C57EB"/>
    <w:rsid w:val="00173A5E"/>
    <w:rsid w:val="002D1267"/>
    <w:rsid w:val="0030589B"/>
    <w:rsid w:val="003A729E"/>
    <w:rsid w:val="003D56B9"/>
    <w:rsid w:val="00414CE8"/>
    <w:rsid w:val="0052294C"/>
    <w:rsid w:val="0063769C"/>
    <w:rsid w:val="00686684"/>
    <w:rsid w:val="0079121E"/>
    <w:rsid w:val="0079157A"/>
    <w:rsid w:val="00791F30"/>
    <w:rsid w:val="008A2F6C"/>
    <w:rsid w:val="008B722B"/>
    <w:rsid w:val="008D3FE0"/>
    <w:rsid w:val="009E7203"/>
    <w:rsid w:val="00A9131C"/>
    <w:rsid w:val="00AB405C"/>
    <w:rsid w:val="00B031BB"/>
    <w:rsid w:val="00B65BCC"/>
    <w:rsid w:val="00B83F80"/>
    <w:rsid w:val="00C87A8B"/>
    <w:rsid w:val="00D673E9"/>
    <w:rsid w:val="00DA3142"/>
    <w:rsid w:val="00EA5BF0"/>
    <w:rsid w:val="00F076C8"/>
    <w:rsid w:val="00FC7C68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3F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65B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5BC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65BC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F09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2294C"/>
  </w:style>
  <w:style w:type="paragraph" w:styleId="lfej">
    <w:name w:val="header"/>
    <w:basedOn w:val="Norml"/>
    <w:link w:val="lfejChar"/>
    <w:rsid w:val="003A72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A729E"/>
    <w:rPr>
      <w:sz w:val="24"/>
      <w:szCs w:val="24"/>
    </w:rPr>
  </w:style>
  <w:style w:type="paragraph" w:styleId="llb">
    <w:name w:val="footer"/>
    <w:basedOn w:val="Norml"/>
    <w:link w:val="llbChar"/>
    <w:rsid w:val="003A72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729E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673E9"/>
    <w:rPr>
      <w:i/>
      <w:iCs/>
    </w:rPr>
  </w:style>
  <w:style w:type="paragraph" w:styleId="Listaszerbekezds">
    <w:name w:val="List Paragraph"/>
    <w:basedOn w:val="Norml"/>
    <w:uiPriority w:val="34"/>
    <w:qFormat/>
    <w:rsid w:val="00DA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(52)%20504%20329" TargetMode="External"/><Relationship Id="rId7" Type="http://schemas.openxmlformats.org/officeDocument/2006/relationships/hyperlink" Target="http://www.merkating.hu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mailto:fogyaszt&#243;v&#233;delem.merkating@gmail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1810-114B-44E3-8075-43025724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H-Adó Consulting</dc:creator>
  <cp:lastModifiedBy>szakacsa</cp:lastModifiedBy>
  <cp:revision>6</cp:revision>
  <cp:lastPrinted>2017-04-06T12:24:00Z</cp:lastPrinted>
  <dcterms:created xsi:type="dcterms:W3CDTF">2017-04-06T12:15:00Z</dcterms:created>
  <dcterms:modified xsi:type="dcterms:W3CDTF">2017-04-06T12:24:00Z</dcterms:modified>
</cp:coreProperties>
</file>