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7" w:rsidRDefault="00D41977"/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41977">
        <w:rPr>
          <w:rFonts w:ascii="Garamond" w:eastAsia="Times New Roman" w:hAnsi="Garamond" w:cs="Garamond"/>
          <w:noProof/>
          <w:sz w:val="26"/>
          <w:szCs w:val="26"/>
          <w:lang w:eastAsia="hu-HU"/>
        </w:rPr>
        <w:drawing>
          <wp:anchor distT="0" distB="0" distL="95250" distR="95250" simplePos="0" relativeHeight="251659264" behindDoc="0" locked="0" layoutInCell="1" allowOverlap="0" wp14:anchorId="321CCD0F" wp14:editId="15F38F9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97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D41977" w:rsidRPr="00D41977" w:rsidRDefault="00D41977" w:rsidP="00D419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D41977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4197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ELŐTERJESZTÉS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733F9">
        <w:rPr>
          <w:rFonts w:ascii="Times New Roman" w:eastAsia="Times New Roman" w:hAnsi="Times New Roman" w:cs="Times New Roman"/>
          <w:sz w:val="24"/>
          <w:szCs w:val="24"/>
        </w:rPr>
        <w:t xml:space="preserve"> 2018/2019-e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nevelési évben indítható óvodai, bölcsődei csoportok számáról. </w:t>
      </w: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41977" w:rsidRPr="00D41977" w:rsidRDefault="000733F9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május 30-a</w:t>
      </w:r>
      <w:r w:rsidR="00D41977" w:rsidRPr="00D41977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E24ABA">
        <w:rPr>
          <w:rFonts w:ascii="Times New Roman" w:eastAsia="Times New Roman" w:hAnsi="Times New Roman" w:cs="Times New Roman"/>
          <w:sz w:val="24"/>
          <w:szCs w:val="24"/>
        </w:rPr>
        <w:t>Gonda Istvánné intézményvezető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 w:cs="Times New Roman"/>
          <w:sz w:val="24"/>
          <w:szCs w:val="24"/>
        </w:rPr>
        <w:t>Oktatási, Művelődési, Sport, Civil és Egyházi Kapcsolatok</w:t>
      </w: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 w:rsidRPr="00D41977"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5454" w:rsidRPr="00A66811" w:rsidRDefault="00D41977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lastRenderedPageBreak/>
        <w:t xml:space="preserve">Tisztelt </w:t>
      </w:r>
      <w:proofErr w:type="gramStart"/>
      <w:r w:rsidRPr="00A66811"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A nemzeti köznevelésről szóló 2011. évi CXC. törvény 83. § (2) bekezdésének d.) pontja értelmében a fenntartó határozza meg a következő nevelési év</w:t>
      </w:r>
      <w:r w:rsidR="00387682">
        <w:rPr>
          <w:rFonts w:ascii="Times New Roman" w:hAnsi="Times New Roman" w:cs="Times New Roman"/>
          <w:sz w:val="24"/>
          <w:szCs w:val="24"/>
        </w:rPr>
        <w:t>b</w:t>
      </w:r>
      <w:r w:rsidRPr="00A66811">
        <w:rPr>
          <w:rFonts w:ascii="Times New Roman" w:hAnsi="Times New Roman" w:cs="Times New Roman"/>
          <w:sz w:val="24"/>
          <w:szCs w:val="24"/>
        </w:rPr>
        <w:t xml:space="preserve">en indítható óvodai csoportok számát. 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 xml:space="preserve">Az intézményvezető csoportszámra vonatkozó javaslatát az előterjesztéshez mellékelem. 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Kérem a Tisztelt Képviselő-testületet, hogy az alábbi határoza</w:t>
      </w:r>
      <w:r w:rsidR="00A130EF">
        <w:rPr>
          <w:rFonts w:ascii="Times New Roman" w:hAnsi="Times New Roman" w:cs="Times New Roman"/>
          <w:sz w:val="24"/>
          <w:szCs w:val="24"/>
        </w:rPr>
        <w:t xml:space="preserve">ti javaslat elfogadásával a </w:t>
      </w:r>
      <w:r w:rsidR="000733F9">
        <w:rPr>
          <w:rFonts w:ascii="Times New Roman" w:hAnsi="Times New Roman" w:cs="Times New Roman"/>
          <w:sz w:val="24"/>
          <w:szCs w:val="24"/>
        </w:rPr>
        <w:t>2018/2019-e</w:t>
      </w:r>
      <w:r w:rsidRPr="00A66811">
        <w:rPr>
          <w:rFonts w:ascii="Times New Roman" w:hAnsi="Times New Roman" w:cs="Times New Roman"/>
          <w:sz w:val="24"/>
          <w:szCs w:val="24"/>
        </w:rPr>
        <w:t>s nevelési évben indítható óvodai, bölcsődei csoportok számát az intézményvezetői javaslat szerint hagyja jóvá.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11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A66811" w:rsidRPr="00A66811" w:rsidRDefault="00A66811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66811" w:rsidRPr="00A66811" w:rsidRDefault="000733F9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……../2018.(V.30</w:t>
      </w:r>
      <w:r w:rsidR="00A130EF">
        <w:rPr>
          <w:rFonts w:ascii="Times New Roman" w:hAnsi="Times New Roman" w:cs="Times New Roman"/>
          <w:sz w:val="24"/>
          <w:szCs w:val="24"/>
        </w:rPr>
        <w:t>.</w:t>
      </w:r>
      <w:r w:rsidR="00A66811" w:rsidRPr="00A66811">
        <w:rPr>
          <w:rFonts w:ascii="Times New Roman" w:hAnsi="Times New Roman" w:cs="Times New Roman"/>
          <w:sz w:val="24"/>
          <w:szCs w:val="24"/>
        </w:rPr>
        <w:t>)</w:t>
      </w:r>
      <w:r w:rsidR="00A130EF">
        <w:rPr>
          <w:rFonts w:ascii="Times New Roman" w:hAnsi="Times New Roman" w:cs="Times New Roman"/>
          <w:sz w:val="24"/>
          <w:szCs w:val="24"/>
        </w:rPr>
        <w:t xml:space="preserve"> Ö.</w:t>
      </w:r>
      <w:r w:rsidR="00A66811" w:rsidRPr="00A66811">
        <w:rPr>
          <w:rFonts w:ascii="Times New Roman" w:hAnsi="Times New Roman" w:cs="Times New Roman"/>
          <w:sz w:val="24"/>
          <w:szCs w:val="24"/>
        </w:rPr>
        <w:t xml:space="preserve"> határozata</w:t>
      </w:r>
    </w:p>
    <w:p w:rsidR="00A66811" w:rsidRDefault="00A66811"/>
    <w:p w:rsidR="00A66811" w:rsidRDefault="000733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2018/2019-e</w:t>
      </w:r>
      <w:r w:rsidR="00A66811" w:rsidRPr="00A66811">
        <w:rPr>
          <w:rFonts w:ascii="Times New Roman" w:hAnsi="Times New Roman" w:cs="Times New Roman"/>
          <w:sz w:val="24"/>
          <w:szCs w:val="24"/>
        </w:rPr>
        <w:t>s nevelési évben indítható óvodai, bölcsődei csoportok számáról</w:t>
      </w:r>
    </w:p>
    <w:p w:rsidR="00A66811" w:rsidRDefault="00A66811">
      <w:pPr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</w:t>
      </w:r>
      <w:r w:rsidR="000733F9">
        <w:rPr>
          <w:rFonts w:ascii="Times New Roman" w:hAnsi="Times New Roman" w:cs="Times New Roman"/>
          <w:sz w:val="24"/>
          <w:szCs w:val="24"/>
        </w:rPr>
        <w:t>lő-testülete megtárgyalta a 2018/2019-e</w:t>
      </w:r>
      <w:r>
        <w:rPr>
          <w:rFonts w:ascii="Times New Roman" w:hAnsi="Times New Roman" w:cs="Times New Roman"/>
          <w:sz w:val="24"/>
          <w:szCs w:val="24"/>
        </w:rPr>
        <w:t xml:space="preserve">s nevelési évben indítható óvodai, bölcsődei csoportok számáról szóló előterjesztést, melyet a határozat melléklete szerint jóváhagyólag elfogad. 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JNSZ Megyei Kormányhivatal Szolnok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Valamennyi képviselő helyben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Játékvár Óvoda és Bölcsőde intézményvezetője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0733F9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</w:t>
      </w:r>
      <w:bookmarkStart w:id="0" w:name="_GoBack"/>
      <w:bookmarkEnd w:id="0"/>
      <w:r w:rsidR="00A130EF">
        <w:rPr>
          <w:rFonts w:ascii="Times New Roman" w:hAnsi="Times New Roman" w:cs="Times New Roman"/>
          <w:sz w:val="24"/>
          <w:szCs w:val="24"/>
        </w:rPr>
        <w:t>. május 15</w:t>
      </w:r>
      <w:r w:rsidR="00A66811">
        <w:rPr>
          <w:rFonts w:ascii="Times New Roman" w:hAnsi="Times New Roman" w:cs="Times New Roman"/>
          <w:sz w:val="24"/>
          <w:szCs w:val="24"/>
        </w:rPr>
        <w:t>.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Pr="00E24ABA" w:rsidRDefault="00E24ABA">
      <w:pPr>
        <w:rPr>
          <w:rFonts w:ascii="Times New Roman" w:hAnsi="Times New Roman" w:cs="Times New Roman"/>
          <w:sz w:val="24"/>
          <w:szCs w:val="24"/>
        </w:rPr>
      </w:pPr>
      <w:r w:rsidRPr="00E24ABA"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D41977" w:rsidRDefault="00D41977"/>
    <w:sectPr w:rsidR="00D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77"/>
    <w:rsid w:val="000733F9"/>
    <w:rsid w:val="00074286"/>
    <w:rsid w:val="00233B13"/>
    <w:rsid w:val="003720DD"/>
    <w:rsid w:val="0037286D"/>
    <w:rsid w:val="00387682"/>
    <w:rsid w:val="00481140"/>
    <w:rsid w:val="00A130EF"/>
    <w:rsid w:val="00A66811"/>
    <w:rsid w:val="00D34D00"/>
    <w:rsid w:val="00D41977"/>
    <w:rsid w:val="00D450FA"/>
    <w:rsid w:val="00DA5454"/>
    <w:rsid w:val="00E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User</cp:lastModifiedBy>
  <cp:revision>3</cp:revision>
  <cp:lastPrinted>2015-05-13T12:34:00Z</cp:lastPrinted>
  <dcterms:created xsi:type="dcterms:W3CDTF">2018-05-10T06:32:00Z</dcterms:created>
  <dcterms:modified xsi:type="dcterms:W3CDTF">2018-05-10T06:34:00Z</dcterms:modified>
</cp:coreProperties>
</file>