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AD" w:rsidRPr="00FF6C2D" w:rsidRDefault="00E85DAD" w:rsidP="00B5440C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F6C2D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219075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6C2D">
        <w:rPr>
          <w:rFonts w:ascii="Times New Roman" w:hAnsi="Times New Roman"/>
          <w:b/>
          <w:noProof/>
          <w:sz w:val="24"/>
          <w:szCs w:val="24"/>
        </w:rPr>
        <w:t>MARTFŰ VÁROS POLGÁRMESTERÉTŐL</w:t>
      </w:r>
    </w:p>
    <w:p w:rsidR="00E85DAD" w:rsidRPr="00FF6C2D" w:rsidRDefault="00B5440C" w:rsidP="00B5440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</w:t>
      </w:r>
      <w:r w:rsidR="00E85DAD" w:rsidRPr="00FF6C2D">
        <w:rPr>
          <w:rFonts w:ascii="Times New Roman" w:hAnsi="Times New Roman"/>
          <w:noProof/>
          <w:sz w:val="24"/>
          <w:szCs w:val="24"/>
        </w:rPr>
        <w:t>5435 Martfű, Szent István tér 1. Tel: 56/450-222,</w:t>
      </w:r>
    </w:p>
    <w:p w:rsidR="00E85DAD" w:rsidRPr="00FF6C2D" w:rsidRDefault="00E85DAD" w:rsidP="00B5440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FF6C2D">
        <w:rPr>
          <w:rFonts w:ascii="Times New Roman" w:hAnsi="Times New Roman"/>
          <w:noProof/>
          <w:sz w:val="24"/>
          <w:szCs w:val="24"/>
        </w:rPr>
        <w:t>e-mail: titkarsag@ph.martfu.hu</w:t>
      </w:r>
    </w:p>
    <w:p w:rsidR="00E85DAD" w:rsidRPr="00FF6C2D" w:rsidRDefault="00E85DAD" w:rsidP="00212219">
      <w:pPr>
        <w:pBdr>
          <w:top w:val="trip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DAD" w:rsidRPr="00FF6C2D" w:rsidRDefault="00E85DAD" w:rsidP="00A462BC">
      <w:pPr>
        <w:spacing w:after="0" w:line="240" w:lineRule="auto"/>
        <w:rPr>
          <w:rFonts w:ascii="Times New Roman" w:hAnsi="Times New Roman"/>
          <w:b/>
          <w:spacing w:val="60"/>
          <w:sz w:val="24"/>
          <w:szCs w:val="24"/>
        </w:rPr>
      </w:pPr>
    </w:p>
    <w:p w:rsidR="00E85DAD" w:rsidRPr="00D83030" w:rsidRDefault="00E85DAD" w:rsidP="00A462BC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FF6C2D">
        <w:rPr>
          <w:rFonts w:ascii="Times New Roman" w:hAnsi="Times New Roman"/>
          <w:b/>
          <w:spacing w:val="60"/>
          <w:sz w:val="24"/>
          <w:szCs w:val="24"/>
        </w:rPr>
        <w:t>JELENTÉS</w:t>
      </w:r>
    </w:p>
    <w:p w:rsidR="00E85DAD" w:rsidRPr="00FF6C2D" w:rsidRDefault="00E85DAD" w:rsidP="00A4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F6C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F6C2D">
        <w:rPr>
          <w:rFonts w:ascii="Times New Roman" w:hAnsi="Times New Roman"/>
          <w:b/>
          <w:sz w:val="24"/>
          <w:szCs w:val="24"/>
        </w:rPr>
        <w:t xml:space="preserve"> lejárt határidejű határozatok végrehajtásáról</w:t>
      </w:r>
    </w:p>
    <w:p w:rsidR="00E85DAD" w:rsidRDefault="00E85DAD" w:rsidP="00A46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D46" w:rsidRPr="00FF6C2D" w:rsidRDefault="00DD5D46" w:rsidP="00A46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DAD" w:rsidRPr="00FF6C2D" w:rsidRDefault="00E85DAD" w:rsidP="00A462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C2D">
        <w:rPr>
          <w:rFonts w:ascii="Times New Roman" w:hAnsi="Times New Roman"/>
          <w:sz w:val="24"/>
          <w:szCs w:val="24"/>
        </w:rPr>
        <w:t>Tisztelt Képviselő-testület!</w:t>
      </w:r>
    </w:p>
    <w:p w:rsidR="00E85DAD" w:rsidRPr="00FF6C2D" w:rsidRDefault="00E85DAD" w:rsidP="00A462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85DAD" w:rsidRDefault="00E85DAD" w:rsidP="00A462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6C2D">
        <w:rPr>
          <w:rFonts w:ascii="Times New Roman" w:hAnsi="Times New Roman"/>
          <w:sz w:val="24"/>
          <w:szCs w:val="24"/>
          <w:u w:val="single"/>
        </w:rPr>
        <w:t>A lejárt határidejű határozatok végrehajtásáról az alábbiakban adok számot:</w:t>
      </w:r>
    </w:p>
    <w:p w:rsidR="00F655FB" w:rsidRDefault="00F655FB" w:rsidP="00A462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318D" w:rsidRDefault="00DB318D" w:rsidP="00A462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2C7A" w:rsidRPr="00E52C7A" w:rsidRDefault="00E52C7A" w:rsidP="00E52C7A">
      <w:pPr>
        <w:pStyle w:val="Nincstrkz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Martfű Város Önkormányzata Képviselő-testületének</w:t>
      </w:r>
    </w:p>
    <w:p w:rsidR="00E52C7A" w:rsidRDefault="00692466" w:rsidP="00E52C7A">
      <w:pPr>
        <w:pStyle w:val="Nincstrkz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47/2016.(IV.28.)</w:t>
      </w:r>
      <w:r w:rsidR="00E52C7A">
        <w:rPr>
          <w:rFonts w:ascii="Times New Roman" w:hAnsi="Times New Roman"/>
          <w:b/>
          <w:sz w:val="24"/>
          <w:szCs w:val="24"/>
        </w:rPr>
        <w:t xml:space="preserve"> határozata</w:t>
      </w:r>
    </w:p>
    <w:p w:rsidR="00692466" w:rsidRDefault="00692466" w:rsidP="00E52C7A">
      <w:pPr>
        <w:pStyle w:val="Nincstrkz"/>
        <w:ind w:left="72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önkormányzati rendeletek felülvizsgálatáról</w:t>
      </w:r>
    </w:p>
    <w:p w:rsidR="00E52C7A" w:rsidRPr="00314B46" w:rsidRDefault="00E52C7A" w:rsidP="00DB318D">
      <w:pPr>
        <w:pStyle w:val="Nincstrkz"/>
        <w:rPr>
          <w:rFonts w:ascii="Times New Roman" w:hAnsi="Times New Roman"/>
          <w:sz w:val="24"/>
          <w:szCs w:val="24"/>
        </w:rPr>
      </w:pPr>
    </w:p>
    <w:p w:rsidR="00E52C7A" w:rsidRPr="00E52C7A" w:rsidRDefault="00E52C7A" w:rsidP="00E52C7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14B46">
        <w:rPr>
          <w:rFonts w:ascii="Times New Roman" w:hAnsi="Times New Roman"/>
          <w:sz w:val="24"/>
          <w:szCs w:val="24"/>
        </w:rPr>
        <w:t>Martfű Város Önkormányzatának Képviselő-testülete</w:t>
      </w:r>
      <w:r>
        <w:rPr>
          <w:rFonts w:ascii="Times New Roman" w:hAnsi="Times New Roman"/>
          <w:sz w:val="24"/>
          <w:szCs w:val="24"/>
        </w:rPr>
        <w:t xml:space="preserve"> </w:t>
      </w:r>
      <w:r w:rsidR="00351732">
        <w:rPr>
          <w:rFonts w:ascii="Times New Roman" w:hAnsi="Times New Roman"/>
          <w:sz w:val="24"/>
          <w:szCs w:val="24"/>
        </w:rPr>
        <w:t>fenti számú határozatában (2. pont) megállapította,</w:t>
      </w:r>
      <w:r w:rsidR="008C4568">
        <w:rPr>
          <w:rFonts w:ascii="Times New Roman" w:hAnsi="Times New Roman"/>
          <w:sz w:val="24"/>
          <w:szCs w:val="24"/>
        </w:rPr>
        <w:t xml:space="preserve"> </w:t>
      </w:r>
      <w:r w:rsidR="00351732">
        <w:rPr>
          <w:rFonts w:ascii="Times New Roman" w:hAnsi="Times New Roman"/>
          <w:sz w:val="24"/>
          <w:szCs w:val="24"/>
        </w:rPr>
        <w:t>hogy A helyi Építési Szabályzatról</w:t>
      </w:r>
      <w:r w:rsidR="00692466">
        <w:rPr>
          <w:rFonts w:ascii="Times New Roman" w:hAnsi="Times New Roman"/>
          <w:sz w:val="24"/>
          <w:szCs w:val="24"/>
        </w:rPr>
        <w:t xml:space="preserve"> </w:t>
      </w:r>
      <w:r w:rsidR="008C4568">
        <w:rPr>
          <w:rFonts w:ascii="Times New Roman" w:hAnsi="Times New Roman"/>
          <w:sz w:val="24"/>
          <w:szCs w:val="24"/>
        </w:rPr>
        <w:t xml:space="preserve">szóló </w:t>
      </w:r>
      <w:r w:rsidR="00692466">
        <w:rPr>
          <w:rFonts w:ascii="Times New Roman" w:hAnsi="Times New Roman"/>
          <w:sz w:val="24"/>
          <w:szCs w:val="24"/>
        </w:rPr>
        <w:t xml:space="preserve">7/2016.(IV.27.) rendeletét </w:t>
      </w:r>
      <w:r w:rsidR="00351732">
        <w:rPr>
          <w:rFonts w:ascii="Times New Roman" w:hAnsi="Times New Roman"/>
          <w:sz w:val="24"/>
          <w:szCs w:val="24"/>
        </w:rPr>
        <w:t>a helyi társadalmi viszonyok, illetve a magasabb szintű jogszabályok változásai miatt módosítani szükséges. A Képviselő-testület e határozatban meghatározott határidőt a 33/2017.(II.23.) határozatában (1-es pont 3. francia bekezdés) 2017. november 30-ra módosította.</w:t>
      </w:r>
    </w:p>
    <w:p w:rsidR="00E52C7A" w:rsidRPr="00E52C7A" w:rsidRDefault="00E52C7A" w:rsidP="003517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51732" w:rsidRDefault="00E52C7A" w:rsidP="00351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462BC">
        <w:rPr>
          <w:rFonts w:ascii="Times New Roman" w:hAnsi="Times New Roman"/>
          <w:b/>
          <w:i/>
          <w:sz w:val="24"/>
          <w:szCs w:val="24"/>
          <w:u w:val="single"/>
        </w:rPr>
        <w:t xml:space="preserve">Végrehajtás: </w:t>
      </w:r>
    </w:p>
    <w:p w:rsidR="00351732" w:rsidRPr="00351732" w:rsidRDefault="00351732" w:rsidP="00351732">
      <w:pPr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351732">
        <w:rPr>
          <w:rFonts w:ascii="Times New Roman" w:eastAsiaTheme="minorHAnsi" w:hAnsi="Times New Roman"/>
          <w:i/>
        </w:rPr>
        <w:t>A településkép védelméről szóló 2016. VI. 23-án kihirdetett LXXIV. törvény rendelkezéseinek való megfelelés (a Településképi Arculati Kézikönyv és a településképi rendelet készítése) következtében a félig kész, új településrendezési tervet át kell dolgozni. Ennek következtében tovább tolódik az új rendezési terv elfogadásának időpontja.</w:t>
      </w:r>
    </w:p>
    <w:p w:rsidR="002821B1" w:rsidRPr="002821B1" w:rsidRDefault="002821B1" w:rsidP="002821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1B1">
        <w:rPr>
          <w:rFonts w:ascii="Times New Roman" w:hAnsi="Times New Roman"/>
          <w:b/>
          <w:sz w:val="24"/>
          <w:szCs w:val="24"/>
        </w:rPr>
        <w:t xml:space="preserve">Határozat hatályban tartása indokolt. Határidő: 2018. november 30. </w:t>
      </w:r>
    </w:p>
    <w:p w:rsidR="00E52C7A" w:rsidRDefault="00E52C7A" w:rsidP="003517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2C7A" w:rsidRDefault="00E52C7A" w:rsidP="00DB31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821B1" w:rsidRDefault="002821B1" w:rsidP="00DB31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318D" w:rsidRPr="005825E1" w:rsidRDefault="00DB318D" w:rsidP="00DB318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25E1">
        <w:rPr>
          <w:rFonts w:ascii="Times New Roman" w:hAnsi="Times New Roman"/>
          <w:b/>
          <w:sz w:val="24"/>
          <w:szCs w:val="24"/>
        </w:rPr>
        <w:t xml:space="preserve">Martfű Város Önkormányzata Képviselő-testületének </w:t>
      </w:r>
    </w:p>
    <w:p w:rsidR="00DB318D" w:rsidRPr="005825E1" w:rsidRDefault="00351732" w:rsidP="00DB318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198/2015.(XI.26</w:t>
      </w:r>
      <w:r w:rsidR="00DB318D">
        <w:rPr>
          <w:rFonts w:ascii="Times New Roman" w:hAnsi="Times New Roman"/>
          <w:b/>
          <w:sz w:val="24"/>
          <w:szCs w:val="24"/>
        </w:rPr>
        <w:t xml:space="preserve">.) </w:t>
      </w:r>
      <w:r w:rsidR="00DB318D" w:rsidRPr="005825E1"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DB318D" w:rsidRDefault="00351732" w:rsidP="00351732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51732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351732">
        <w:rPr>
          <w:rFonts w:ascii="Times New Roman" w:hAnsi="Times New Roman"/>
          <w:b/>
          <w:sz w:val="24"/>
          <w:szCs w:val="24"/>
        </w:rPr>
        <w:t xml:space="preserve"> Martfű Város Önkormányzat Testnevelési és Sportkoncepciójában foglaltak végrehajtására</w:t>
      </w:r>
    </w:p>
    <w:p w:rsidR="00351732" w:rsidRPr="00351732" w:rsidRDefault="00351732" w:rsidP="00351732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</w:p>
    <w:p w:rsidR="00EF0978" w:rsidRDefault="00DB318D" w:rsidP="00251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25124F">
        <w:rPr>
          <w:rFonts w:ascii="Times New Roman" w:hAnsi="Times New Roman"/>
          <w:sz w:val="24"/>
          <w:szCs w:val="24"/>
        </w:rPr>
        <w:t>határozatban a K</w:t>
      </w:r>
      <w:r>
        <w:rPr>
          <w:rFonts w:ascii="Times New Roman" w:hAnsi="Times New Roman"/>
          <w:sz w:val="24"/>
          <w:szCs w:val="24"/>
        </w:rPr>
        <w:t xml:space="preserve">épviselő-testület </w:t>
      </w:r>
      <w:r w:rsidR="0025124F">
        <w:rPr>
          <w:rFonts w:ascii="Times New Roman" w:hAnsi="Times New Roman"/>
          <w:sz w:val="24"/>
          <w:szCs w:val="24"/>
        </w:rPr>
        <w:t>a jövőre vonatkozóan feladatként továbbra is meghatározta a Martfű Város Önkormányzata Testnevelési és Sportkoncepciójának két évente történő felülvizsgálatát.</w:t>
      </w:r>
    </w:p>
    <w:p w:rsidR="0025124F" w:rsidRDefault="0025124F" w:rsidP="00251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978" w:rsidRPr="00A462BC" w:rsidRDefault="00EF0978" w:rsidP="00EF09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462BC">
        <w:rPr>
          <w:rFonts w:ascii="Times New Roman" w:hAnsi="Times New Roman"/>
          <w:b/>
          <w:i/>
          <w:sz w:val="24"/>
          <w:szCs w:val="24"/>
          <w:u w:val="single"/>
        </w:rPr>
        <w:t xml:space="preserve">Végrehajtás: </w:t>
      </w:r>
    </w:p>
    <w:p w:rsidR="0025124F" w:rsidRPr="0025124F" w:rsidRDefault="0025124F" w:rsidP="00EF0978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  <w:r w:rsidRPr="0025124F">
        <w:rPr>
          <w:rFonts w:ascii="Times New Roman" w:hAnsi="Times New Roman"/>
          <w:i/>
          <w:sz w:val="24"/>
          <w:szCs w:val="24"/>
        </w:rPr>
        <w:t>A felülvizsgálatra vonatkozó előterjesztés</w:t>
      </w:r>
      <w:r w:rsidR="002821B1">
        <w:rPr>
          <w:rFonts w:ascii="Times New Roman" w:hAnsi="Times New Roman"/>
          <w:i/>
          <w:sz w:val="24"/>
          <w:szCs w:val="24"/>
        </w:rPr>
        <w:t>t</w:t>
      </w:r>
      <w:r w:rsidRPr="0025124F">
        <w:rPr>
          <w:rFonts w:ascii="Times New Roman" w:hAnsi="Times New Roman"/>
          <w:i/>
          <w:sz w:val="24"/>
          <w:szCs w:val="24"/>
        </w:rPr>
        <w:t xml:space="preserve"> 2017. november 30-án </w:t>
      </w:r>
      <w:r>
        <w:rPr>
          <w:rFonts w:ascii="Times New Roman" w:hAnsi="Times New Roman"/>
          <w:i/>
          <w:sz w:val="24"/>
          <w:szCs w:val="24"/>
        </w:rPr>
        <w:t xml:space="preserve">tárgyalja </w:t>
      </w:r>
      <w:r w:rsidRPr="0025124F">
        <w:rPr>
          <w:rFonts w:ascii="Times New Roman" w:hAnsi="Times New Roman"/>
          <w:i/>
          <w:sz w:val="24"/>
          <w:szCs w:val="24"/>
        </w:rPr>
        <w:t>a Képvis</w:t>
      </w:r>
      <w:r>
        <w:rPr>
          <w:rFonts w:ascii="Times New Roman" w:hAnsi="Times New Roman"/>
          <w:i/>
          <w:sz w:val="24"/>
          <w:szCs w:val="24"/>
        </w:rPr>
        <w:t>elő-testület.</w:t>
      </w:r>
    </w:p>
    <w:p w:rsidR="0025124F" w:rsidRPr="0025124F" w:rsidRDefault="0025124F" w:rsidP="00EF097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5124F">
        <w:rPr>
          <w:rFonts w:ascii="Times New Roman" w:hAnsi="Times New Roman"/>
          <w:b/>
          <w:sz w:val="24"/>
          <w:szCs w:val="24"/>
        </w:rPr>
        <w:t>A határozat hatályon kívül helyezése indokolt.</w:t>
      </w:r>
    </w:p>
    <w:p w:rsidR="000F1283" w:rsidRDefault="000F1283" w:rsidP="00DB31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3F10" w:rsidRDefault="006B3F10" w:rsidP="00DB31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5124F" w:rsidRDefault="0025124F" w:rsidP="00DB31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5124F" w:rsidRDefault="0025124F" w:rsidP="00DB31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55FB" w:rsidRPr="005825E1" w:rsidRDefault="00F655FB" w:rsidP="00A462B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25E1">
        <w:rPr>
          <w:rFonts w:ascii="Times New Roman" w:hAnsi="Times New Roman"/>
          <w:b/>
          <w:sz w:val="24"/>
          <w:szCs w:val="24"/>
        </w:rPr>
        <w:lastRenderedPageBreak/>
        <w:t xml:space="preserve">Martfű Város Önkormányzata Képviselő-testületének </w:t>
      </w:r>
    </w:p>
    <w:p w:rsidR="00F655FB" w:rsidRPr="005825E1" w:rsidRDefault="0025124F" w:rsidP="00A462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41</w:t>
      </w:r>
      <w:r w:rsidR="00B81F11">
        <w:rPr>
          <w:rFonts w:ascii="Times New Roman" w:hAnsi="Times New Roman"/>
          <w:b/>
          <w:sz w:val="24"/>
          <w:szCs w:val="24"/>
        </w:rPr>
        <w:t>/2017.(</w:t>
      </w:r>
      <w:r>
        <w:rPr>
          <w:rFonts w:ascii="Times New Roman" w:hAnsi="Times New Roman"/>
          <w:b/>
          <w:sz w:val="24"/>
          <w:szCs w:val="24"/>
        </w:rPr>
        <w:t>IV.2</w:t>
      </w:r>
      <w:r w:rsidR="00B81F11">
        <w:rPr>
          <w:rFonts w:ascii="Times New Roman" w:hAnsi="Times New Roman"/>
          <w:b/>
          <w:sz w:val="24"/>
          <w:szCs w:val="24"/>
        </w:rPr>
        <w:t xml:space="preserve">.) </w:t>
      </w:r>
      <w:r w:rsidR="00F655FB" w:rsidRPr="005825E1"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F655FB" w:rsidRPr="00B40C04" w:rsidRDefault="00F655FB" w:rsidP="00A462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0C04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40C04">
        <w:rPr>
          <w:rFonts w:ascii="Times New Roman" w:hAnsi="Times New Roman"/>
          <w:b/>
          <w:sz w:val="24"/>
          <w:szCs w:val="24"/>
        </w:rPr>
        <w:t xml:space="preserve"> </w:t>
      </w:r>
      <w:r w:rsidR="0025124F">
        <w:rPr>
          <w:rFonts w:ascii="Times New Roman" w:hAnsi="Times New Roman"/>
          <w:b/>
          <w:sz w:val="24"/>
          <w:szCs w:val="24"/>
        </w:rPr>
        <w:t>Településképi Arculati Kézikönyv készítéséről</w:t>
      </w:r>
    </w:p>
    <w:p w:rsidR="00F655FB" w:rsidRPr="00DB318D" w:rsidRDefault="00F655FB" w:rsidP="00A46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24F" w:rsidRDefault="0025124F" w:rsidP="00177FE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5124F">
        <w:rPr>
          <w:rFonts w:ascii="Times New Roman" w:eastAsiaTheme="minorHAnsi" w:hAnsi="Times New Roman"/>
          <w:sz w:val="24"/>
          <w:szCs w:val="24"/>
        </w:rPr>
        <w:t xml:space="preserve">Martfű Város Önkormányzata 41/2017. (IV.27.) határozatával döntött a Településképi Arculati Kézikönyv (továbbiakban: TAK) elkészítéséről, melynek határideje 2017. szeptember 30-a volt. </w:t>
      </w:r>
    </w:p>
    <w:p w:rsidR="0025124F" w:rsidRDefault="0025124F" w:rsidP="00177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24F" w:rsidRPr="0025124F" w:rsidRDefault="00F655FB" w:rsidP="00177FE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462BC">
        <w:rPr>
          <w:rFonts w:ascii="Times New Roman" w:hAnsi="Times New Roman"/>
          <w:b/>
          <w:i/>
          <w:sz w:val="24"/>
          <w:szCs w:val="24"/>
          <w:u w:val="single"/>
        </w:rPr>
        <w:t>Végrehajtás:</w:t>
      </w:r>
      <w:r w:rsidR="0030555C" w:rsidRPr="00A462B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25124F" w:rsidRDefault="0025124F" w:rsidP="00177FE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5124F">
        <w:rPr>
          <w:rFonts w:ascii="Times New Roman" w:eastAsiaTheme="minorHAnsi" w:hAnsi="Times New Roman"/>
          <w:i/>
          <w:sz w:val="24"/>
          <w:szCs w:val="24"/>
        </w:rPr>
        <w:t>A TAK készítésével kapcsolatban az alábbi tájékoztatást adom:</w:t>
      </w:r>
    </w:p>
    <w:p w:rsidR="00177FEB" w:rsidRPr="0025124F" w:rsidRDefault="00177FEB" w:rsidP="00177FE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25124F" w:rsidRPr="0025124F" w:rsidRDefault="0025124F" w:rsidP="00177FE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5124F">
        <w:rPr>
          <w:rFonts w:ascii="Times New Roman" w:eastAsiaTheme="minorHAnsi" w:hAnsi="Times New Roman"/>
          <w:i/>
          <w:sz w:val="24"/>
          <w:szCs w:val="24"/>
        </w:rPr>
        <w:t>2017. június 15-én kelt levelemmel megkerestem a 314/2</w:t>
      </w:r>
      <w:r w:rsidR="00177FEB">
        <w:rPr>
          <w:rFonts w:ascii="Times New Roman" w:eastAsiaTheme="minorHAnsi" w:hAnsi="Times New Roman"/>
          <w:i/>
          <w:sz w:val="24"/>
          <w:szCs w:val="24"/>
        </w:rPr>
        <w:t xml:space="preserve">012. (XI.8.) Korm. rendeletben </w:t>
      </w:r>
      <w:r w:rsidRPr="0025124F">
        <w:rPr>
          <w:rFonts w:ascii="Times New Roman" w:eastAsiaTheme="minorHAnsi" w:hAnsi="Times New Roman"/>
          <w:i/>
          <w:sz w:val="24"/>
          <w:szCs w:val="24"/>
        </w:rPr>
        <w:t xml:space="preserve">foglaltak szerint </w:t>
      </w:r>
      <w:proofErr w:type="gramStart"/>
      <w:r w:rsidRPr="0025124F">
        <w:rPr>
          <w:rFonts w:ascii="Times New Roman" w:eastAsiaTheme="minorHAnsi" w:hAnsi="Times New Roman"/>
          <w:i/>
          <w:sz w:val="24"/>
          <w:szCs w:val="24"/>
        </w:rPr>
        <w:t>a</w:t>
      </w:r>
      <w:proofErr w:type="gramEnd"/>
    </w:p>
    <w:p w:rsidR="0025124F" w:rsidRPr="0025124F" w:rsidRDefault="0025124F" w:rsidP="00177FE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5124F">
        <w:rPr>
          <w:rFonts w:ascii="Times New Roman" w:eastAsiaTheme="minorHAnsi" w:hAnsi="Times New Roman"/>
          <w:i/>
          <w:sz w:val="24"/>
          <w:szCs w:val="24"/>
        </w:rPr>
        <w:t xml:space="preserve">Hortobágyi Nemzeti Park Igazgatóságát, </w:t>
      </w:r>
    </w:p>
    <w:p w:rsidR="0025124F" w:rsidRPr="0025124F" w:rsidRDefault="0025124F" w:rsidP="00177FE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5124F">
        <w:rPr>
          <w:rFonts w:ascii="Times New Roman" w:eastAsiaTheme="minorHAnsi" w:hAnsi="Times New Roman"/>
          <w:i/>
          <w:sz w:val="24"/>
          <w:szCs w:val="24"/>
        </w:rPr>
        <w:t>Szolnok Járási Hivatal Építésügyi és Örökségvédelmi Osztályát, Nemzeti Média és Hírközlési Hatóságot,</w:t>
      </w:r>
    </w:p>
    <w:p w:rsidR="0025124F" w:rsidRPr="0025124F" w:rsidRDefault="0025124F" w:rsidP="00177FE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5124F">
        <w:rPr>
          <w:rFonts w:ascii="Times New Roman" w:eastAsiaTheme="minorHAnsi" w:hAnsi="Times New Roman"/>
          <w:i/>
          <w:sz w:val="24"/>
          <w:szCs w:val="24"/>
        </w:rPr>
        <w:t xml:space="preserve">Miniszterelnökség Kulturális Örökségvédelemért felelős helyettes államtitkárát </w:t>
      </w:r>
    </w:p>
    <w:p w:rsidR="0025124F" w:rsidRDefault="0025124F" w:rsidP="00177FE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gramStart"/>
      <w:r w:rsidRPr="0025124F">
        <w:rPr>
          <w:rFonts w:ascii="Times New Roman" w:eastAsiaTheme="minorHAnsi" w:hAnsi="Times New Roman"/>
          <w:i/>
          <w:sz w:val="24"/>
          <w:szCs w:val="24"/>
        </w:rPr>
        <w:t>a</w:t>
      </w:r>
      <w:proofErr w:type="gramEnd"/>
      <w:r w:rsidRPr="0025124F">
        <w:rPr>
          <w:rFonts w:ascii="Times New Roman" w:eastAsiaTheme="minorHAnsi" w:hAnsi="Times New Roman"/>
          <w:i/>
          <w:sz w:val="24"/>
          <w:szCs w:val="24"/>
        </w:rPr>
        <w:t xml:space="preserve"> kézikönyv kidolgozásához szükséges adatok megkérése céljából. </w:t>
      </w:r>
    </w:p>
    <w:p w:rsidR="00177FEB" w:rsidRPr="0025124F" w:rsidRDefault="00177FEB" w:rsidP="00177FE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25124F" w:rsidRDefault="0025124F" w:rsidP="00177FE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5124F">
        <w:rPr>
          <w:rFonts w:ascii="Times New Roman" w:eastAsiaTheme="minorHAnsi" w:hAnsi="Times New Roman"/>
          <w:i/>
          <w:sz w:val="24"/>
          <w:szCs w:val="24"/>
        </w:rPr>
        <w:t>2017. július 5-én partnerségi egyeztetés megtartására került sor.</w:t>
      </w:r>
    </w:p>
    <w:p w:rsidR="00177FEB" w:rsidRPr="0025124F" w:rsidRDefault="00177FEB" w:rsidP="00177FE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25124F" w:rsidRDefault="0025124F" w:rsidP="00177FE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5124F">
        <w:rPr>
          <w:rFonts w:ascii="Times New Roman" w:eastAsiaTheme="minorHAnsi" w:hAnsi="Times New Roman"/>
          <w:i/>
          <w:sz w:val="24"/>
          <w:szCs w:val="24"/>
        </w:rPr>
        <w:t>Időközben a településkép védelméről szóló 2016. év</w:t>
      </w:r>
      <w:r w:rsidR="00177FEB">
        <w:rPr>
          <w:rFonts w:ascii="Times New Roman" w:eastAsiaTheme="minorHAnsi" w:hAnsi="Times New Roman"/>
          <w:i/>
          <w:sz w:val="24"/>
          <w:szCs w:val="24"/>
        </w:rPr>
        <w:t xml:space="preserve">i LXXIV. törvény rendelkezései </w:t>
      </w:r>
      <w:r w:rsidRPr="0025124F">
        <w:rPr>
          <w:rFonts w:ascii="Times New Roman" w:eastAsiaTheme="minorHAnsi" w:hAnsi="Times New Roman"/>
          <w:i/>
          <w:sz w:val="24"/>
          <w:szCs w:val="24"/>
        </w:rPr>
        <w:t>07. 01- 09. 29 között öt alkalommal módosultak. A 2017. szeptember 29-én hatályba lépett módosítás a TAK, valamint a településképi rendelet elfogadásának határidejét 2017. október 1-ről, 2017. december 31-ére módosította.</w:t>
      </w:r>
    </w:p>
    <w:p w:rsidR="00177FEB" w:rsidRPr="0025124F" w:rsidRDefault="00177FEB" w:rsidP="00177FE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25124F" w:rsidRPr="0025124F" w:rsidRDefault="0025124F" w:rsidP="00177FE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5124F">
        <w:rPr>
          <w:rFonts w:ascii="Times New Roman" w:eastAsiaTheme="minorHAnsi" w:hAnsi="Times New Roman"/>
          <w:i/>
          <w:sz w:val="24"/>
          <w:szCs w:val="24"/>
        </w:rPr>
        <w:t>2017. szeptemberben megkaptuk a TAK nyers változatát a tervezőtől, melyet átolvastunk és az október 17-i egyeztetésen a főépítész úrral megtettük javaslatainkat az anyag pontosítása érdekében.</w:t>
      </w:r>
    </w:p>
    <w:p w:rsidR="002821B1" w:rsidRPr="002821B1" w:rsidRDefault="002821B1" w:rsidP="002821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1B1">
        <w:rPr>
          <w:rFonts w:ascii="Times New Roman" w:hAnsi="Times New Roman"/>
          <w:b/>
          <w:sz w:val="24"/>
          <w:szCs w:val="24"/>
        </w:rPr>
        <w:t>Határozat hatályban tartása indokolt. Határidő:</w:t>
      </w:r>
      <w:r>
        <w:rPr>
          <w:rFonts w:ascii="Times New Roman" w:hAnsi="Times New Roman"/>
          <w:b/>
          <w:sz w:val="24"/>
          <w:szCs w:val="24"/>
        </w:rPr>
        <w:t>2017. december 31</w:t>
      </w:r>
      <w:r w:rsidRPr="002821B1">
        <w:rPr>
          <w:rFonts w:ascii="Times New Roman" w:hAnsi="Times New Roman"/>
          <w:b/>
          <w:sz w:val="24"/>
          <w:szCs w:val="24"/>
        </w:rPr>
        <w:t xml:space="preserve">. </w:t>
      </w:r>
    </w:p>
    <w:p w:rsidR="00956FD9" w:rsidRDefault="00956FD9" w:rsidP="00177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FEB" w:rsidRDefault="00177FEB" w:rsidP="00177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18D" w:rsidRDefault="00DB318D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568" w:rsidRPr="005825E1" w:rsidRDefault="008C4568" w:rsidP="008C456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25E1">
        <w:rPr>
          <w:rFonts w:ascii="Times New Roman" w:hAnsi="Times New Roman"/>
          <w:b/>
          <w:sz w:val="24"/>
          <w:szCs w:val="24"/>
        </w:rPr>
        <w:t xml:space="preserve">Martfű Város Önkormányzata Képviselő-testületének </w:t>
      </w:r>
    </w:p>
    <w:p w:rsidR="008C4568" w:rsidRPr="005825E1" w:rsidRDefault="008C4568" w:rsidP="008C456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82/2017.(V.11.) </w:t>
      </w:r>
      <w:r w:rsidRPr="005825E1"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8C4568" w:rsidRPr="00DB318D" w:rsidRDefault="008C4568" w:rsidP="008C4568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B318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DB318D">
        <w:rPr>
          <w:rFonts w:ascii="Times New Roman" w:hAnsi="Times New Roman"/>
          <w:b/>
          <w:sz w:val="24"/>
          <w:szCs w:val="24"/>
        </w:rPr>
        <w:t xml:space="preserve"> 093/2 </w:t>
      </w:r>
      <w:proofErr w:type="spellStart"/>
      <w:r w:rsidRPr="00DB318D">
        <w:rPr>
          <w:rFonts w:ascii="Times New Roman" w:hAnsi="Times New Roman"/>
          <w:b/>
          <w:sz w:val="24"/>
          <w:szCs w:val="24"/>
        </w:rPr>
        <w:t>hrsz-ú</w:t>
      </w:r>
      <w:proofErr w:type="spellEnd"/>
      <w:r w:rsidRPr="00DB318D">
        <w:rPr>
          <w:rFonts w:ascii="Times New Roman" w:hAnsi="Times New Roman"/>
          <w:b/>
          <w:sz w:val="24"/>
          <w:szCs w:val="24"/>
        </w:rPr>
        <w:t xml:space="preserve"> önkormányzati út forgalom elől történő elzárásáról</w:t>
      </w:r>
    </w:p>
    <w:p w:rsidR="008C4568" w:rsidRDefault="008C4568" w:rsidP="008C45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C4568" w:rsidRDefault="008C4568" w:rsidP="008C4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határozatban a képviselő-testület az önkormányzat tulajdonában lévő 3.428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nagyságú 093/2 hrsz. alatt található „kivett út” megnevezésű ingatlan egy részének (határozat mellékletét képező térképvázlat szerinti szakasz) közforgalom elől történő elzárásáról döntött. </w:t>
      </w:r>
    </w:p>
    <w:p w:rsidR="008C4568" w:rsidRDefault="008C4568" w:rsidP="008C4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felhatalmazta a polgármestert arra, hogy a közforgalom elől történő elzáráshoz szükséges hatósági intézkedéseket, a döntést követően azonnal megtegye. </w:t>
      </w:r>
    </w:p>
    <w:p w:rsidR="008C4568" w:rsidRDefault="008C4568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568" w:rsidRPr="008C4568" w:rsidRDefault="008C4568" w:rsidP="008C45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4568">
        <w:rPr>
          <w:rFonts w:ascii="Times New Roman" w:eastAsia="Times New Roman" w:hAnsi="Times New Roman"/>
          <w:sz w:val="24"/>
          <w:szCs w:val="24"/>
          <w:lang w:eastAsia="hu-HU"/>
        </w:rPr>
        <w:t>Martfű Város Önkormányzata Képviselő-testületének</w:t>
      </w:r>
      <w:r w:rsidRPr="008C456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C4568">
        <w:rPr>
          <w:rFonts w:ascii="Times New Roman" w:hAnsi="Times New Roman"/>
          <w:bCs/>
          <w:sz w:val="24"/>
          <w:szCs w:val="24"/>
        </w:rPr>
        <w:t>a lejárt határidejű határozatokról</w:t>
      </w:r>
      <w:r w:rsidRPr="008C4568">
        <w:rPr>
          <w:rFonts w:ascii="Times New Roman" w:hAnsi="Times New Roman"/>
          <w:bCs/>
          <w:sz w:val="24"/>
          <w:szCs w:val="24"/>
        </w:rPr>
        <w:t xml:space="preserve"> szóló </w:t>
      </w:r>
      <w:r w:rsidRPr="008C4568">
        <w:rPr>
          <w:rFonts w:ascii="Times New Roman" w:eastAsia="Times New Roman" w:hAnsi="Times New Roman"/>
          <w:sz w:val="24"/>
          <w:szCs w:val="24"/>
          <w:lang w:eastAsia="hu-HU"/>
        </w:rPr>
        <w:t>119/2017.(VI.29.) határozatának 1. pontja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szerint </w:t>
      </w:r>
      <w:r w:rsidRPr="00396553">
        <w:rPr>
          <w:rFonts w:ascii="Times New Roman" w:hAnsi="Times New Roman"/>
          <w:sz w:val="24"/>
          <w:szCs w:val="24"/>
        </w:rPr>
        <w:t xml:space="preserve">Martfű Város Önkormányzatának képviselő-testülete a 093/2 </w:t>
      </w:r>
      <w:proofErr w:type="spellStart"/>
      <w:r w:rsidRPr="00396553">
        <w:rPr>
          <w:rFonts w:ascii="Times New Roman" w:hAnsi="Times New Roman"/>
          <w:sz w:val="24"/>
          <w:szCs w:val="24"/>
        </w:rPr>
        <w:t>hrsz-ú</w:t>
      </w:r>
      <w:proofErr w:type="spellEnd"/>
      <w:r w:rsidRPr="00396553">
        <w:rPr>
          <w:rFonts w:ascii="Times New Roman" w:hAnsi="Times New Roman"/>
          <w:sz w:val="24"/>
          <w:szCs w:val="24"/>
        </w:rPr>
        <w:t xml:space="preserve"> önkormányzati út forgalom elől történő elzárásáról szóló 82/2017.(V.11.) határozatát</w:t>
      </w:r>
      <w:r w:rsidRPr="00396553">
        <w:rPr>
          <w:rFonts w:ascii="Times New Roman" w:hAnsi="Times New Roman"/>
          <w:b/>
          <w:sz w:val="24"/>
          <w:szCs w:val="24"/>
        </w:rPr>
        <w:t xml:space="preserve"> </w:t>
      </w:r>
      <w:r w:rsidRPr="00396553">
        <w:rPr>
          <w:rFonts w:ascii="Times New Roman" w:hAnsi="Times New Roman"/>
          <w:b/>
          <w:sz w:val="24"/>
          <w:szCs w:val="24"/>
          <w:u w:val="single"/>
        </w:rPr>
        <w:t>hatályban tartja,</w:t>
      </w:r>
      <w:r w:rsidRPr="00396553">
        <w:rPr>
          <w:rFonts w:ascii="Times New Roman" w:hAnsi="Times New Roman"/>
          <w:sz w:val="24"/>
          <w:szCs w:val="24"/>
        </w:rPr>
        <w:t xml:space="preserve"> azzal, hogy az érintett út kiszolgáló és lakóúttá történő minősítését Képviselő-testületnek 2017. szeptember 30-ig be kell terjeszteni.</w:t>
      </w:r>
    </w:p>
    <w:p w:rsidR="008C4568" w:rsidRDefault="008C4568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568" w:rsidRDefault="008C4568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568" w:rsidRDefault="008C4568" w:rsidP="00E85DA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C4568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Végrehajtás:</w:t>
      </w:r>
    </w:p>
    <w:p w:rsidR="008C4568" w:rsidRDefault="008C4568" w:rsidP="00E85D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készülő, új rendezési terven az érintett út lakóút funkciót kap. Az új rendezési terv készítése a Települési Arculati Kézikönyv és a településképi rendelet elfogadását követően folytatható.</w:t>
      </w:r>
    </w:p>
    <w:p w:rsidR="008C4568" w:rsidRPr="008C4568" w:rsidRDefault="008C4568" w:rsidP="00E85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4568">
        <w:rPr>
          <w:rFonts w:ascii="Times New Roman" w:hAnsi="Times New Roman"/>
          <w:b/>
          <w:sz w:val="24"/>
          <w:szCs w:val="24"/>
        </w:rPr>
        <w:t>A határozat hatályban tartása indokolt.</w:t>
      </w:r>
      <w:r>
        <w:rPr>
          <w:rFonts w:ascii="Times New Roman" w:hAnsi="Times New Roman"/>
          <w:b/>
          <w:sz w:val="24"/>
          <w:szCs w:val="24"/>
        </w:rPr>
        <w:t xml:space="preserve"> Határidő: 2018. november 30.</w:t>
      </w:r>
    </w:p>
    <w:p w:rsidR="008C4568" w:rsidRDefault="008C4568" w:rsidP="00E85D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4568" w:rsidRDefault="008C4568" w:rsidP="00E85D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4568" w:rsidRPr="008C4568" w:rsidRDefault="008C4568" w:rsidP="00E85D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56FD9" w:rsidRPr="00AC4497" w:rsidRDefault="00AC4497" w:rsidP="00956F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4497">
        <w:rPr>
          <w:rFonts w:ascii="Times New Roman" w:hAnsi="Times New Roman"/>
          <w:b/>
          <w:sz w:val="24"/>
          <w:szCs w:val="24"/>
          <w:u w:val="single"/>
        </w:rPr>
        <w:t>Határozati javaslat:</w:t>
      </w:r>
    </w:p>
    <w:p w:rsidR="00E85DAD" w:rsidRPr="001909AE" w:rsidRDefault="00E85DAD" w:rsidP="00E85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DAD" w:rsidRPr="00AC4497" w:rsidRDefault="00E85DAD" w:rsidP="00E85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497">
        <w:rPr>
          <w:rFonts w:ascii="Times New Roman" w:hAnsi="Times New Roman"/>
          <w:bCs/>
          <w:sz w:val="24"/>
          <w:szCs w:val="24"/>
        </w:rPr>
        <w:t>Martfű Város Önkormányzata Képviselő-testületének</w:t>
      </w:r>
    </w:p>
    <w:p w:rsidR="008D2B0A" w:rsidRDefault="006B05E4" w:rsidP="00E85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497">
        <w:rPr>
          <w:rFonts w:ascii="Times New Roman" w:hAnsi="Times New Roman"/>
          <w:bCs/>
          <w:sz w:val="24"/>
          <w:szCs w:val="24"/>
        </w:rPr>
        <w:t>…/2017</w:t>
      </w:r>
      <w:r w:rsidR="00E85DAD" w:rsidRPr="00AC4497">
        <w:rPr>
          <w:rFonts w:ascii="Times New Roman" w:hAnsi="Times New Roman"/>
          <w:bCs/>
          <w:sz w:val="24"/>
          <w:szCs w:val="24"/>
        </w:rPr>
        <w:t>.(</w:t>
      </w:r>
      <w:proofErr w:type="gramStart"/>
      <w:r w:rsidR="00E85DAD" w:rsidRPr="00AC4497"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="00E85DAD" w:rsidRPr="00AC4497">
        <w:rPr>
          <w:rFonts w:ascii="Times New Roman" w:hAnsi="Times New Roman"/>
          <w:bCs/>
          <w:sz w:val="24"/>
          <w:szCs w:val="24"/>
        </w:rPr>
        <w:t xml:space="preserve">) határozata </w:t>
      </w:r>
    </w:p>
    <w:p w:rsidR="00CF5697" w:rsidRPr="00AC4497" w:rsidRDefault="00CF5697" w:rsidP="00E85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DAD" w:rsidRPr="00AC4497" w:rsidRDefault="00E85DAD" w:rsidP="00E85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C4497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AC4497">
        <w:rPr>
          <w:rFonts w:ascii="Times New Roman" w:hAnsi="Times New Roman"/>
          <w:bCs/>
          <w:sz w:val="24"/>
          <w:szCs w:val="24"/>
        </w:rPr>
        <w:t xml:space="preserve"> lejárt határidejű határozatokról</w:t>
      </w:r>
    </w:p>
    <w:p w:rsidR="00E85DAD" w:rsidRPr="001909AE" w:rsidRDefault="00E85DAD" w:rsidP="00E85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DAD" w:rsidRDefault="00E85DAD" w:rsidP="00E85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09AE">
        <w:rPr>
          <w:rFonts w:ascii="Times New Roman" w:hAnsi="Times New Roman"/>
          <w:bCs/>
          <w:sz w:val="24"/>
          <w:szCs w:val="24"/>
        </w:rPr>
        <w:t xml:space="preserve">Martfű Város Önkormányzatának Képviselő-testülete megtárgyalta a lejárt határidejű határozatok végrehajtásáról szóló jelentést, és </w:t>
      </w:r>
      <w:r w:rsidR="00851310">
        <w:rPr>
          <w:rFonts w:ascii="Times New Roman" w:hAnsi="Times New Roman"/>
          <w:bCs/>
          <w:sz w:val="24"/>
          <w:szCs w:val="24"/>
        </w:rPr>
        <w:t xml:space="preserve">az alábbi határozatot </w:t>
      </w:r>
      <w:r w:rsidR="00E208ED">
        <w:rPr>
          <w:rFonts w:ascii="Times New Roman" w:hAnsi="Times New Roman"/>
          <w:bCs/>
          <w:sz w:val="24"/>
          <w:szCs w:val="24"/>
        </w:rPr>
        <w:t>hozt</w:t>
      </w:r>
      <w:r w:rsidR="00851310">
        <w:rPr>
          <w:rFonts w:ascii="Times New Roman" w:hAnsi="Times New Roman"/>
          <w:bCs/>
          <w:sz w:val="24"/>
          <w:szCs w:val="24"/>
        </w:rPr>
        <w:t>a:</w:t>
      </w:r>
    </w:p>
    <w:p w:rsidR="001F0B7B" w:rsidRPr="006274A5" w:rsidRDefault="001F0B7B" w:rsidP="00443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B03" w:rsidRPr="00F03B03" w:rsidRDefault="00F03B03" w:rsidP="00F03B03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3B03">
        <w:rPr>
          <w:rFonts w:ascii="Times New Roman" w:hAnsi="Times New Roman"/>
          <w:sz w:val="24"/>
          <w:szCs w:val="24"/>
        </w:rPr>
        <w:t xml:space="preserve">Martfű Város Önkormányzata Képviselő-testülete az önkormányzati rendeletek felülvizsgálatáról 47/2016.(IV.28.) határozatát </w:t>
      </w:r>
      <w:r>
        <w:rPr>
          <w:rFonts w:ascii="Times New Roman" w:hAnsi="Times New Roman"/>
          <w:b/>
          <w:sz w:val="24"/>
          <w:szCs w:val="24"/>
          <w:u w:val="single"/>
        </w:rPr>
        <w:t>hatályban tartja, h</w:t>
      </w:r>
      <w:r w:rsidRPr="00F03B03">
        <w:rPr>
          <w:rFonts w:ascii="Times New Roman" w:hAnsi="Times New Roman"/>
          <w:b/>
          <w:sz w:val="24"/>
          <w:szCs w:val="24"/>
          <w:u w:val="single"/>
        </w:rPr>
        <w:t>atáridő: 2018. november 30.</w:t>
      </w:r>
    </w:p>
    <w:p w:rsidR="00F03B03" w:rsidRPr="00F03B03" w:rsidRDefault="00F03B03" w:rsidP="00F03B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</w:p>
    <w:bookmarkEnd w:id="0"/>
    <w:p w:rsidR="00E85DAD" w:rsidRPr="00F03B03" w:rsidRDefault="000D7E2A" w:rsidP="00F03B03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7B">
        <w:rPr>
          <w:rFonts w:ascii="Times New Roman" w:hAnsi="Times New Roman"/>
          <w:sz w:val="24"/>
          <w:szCs w:val="24"/>
        </w:rPr>
        <w:t>Martfű Város Önkorm</w:t>
      </w:r>
      <w:r w:rsidR="005902FE" w:rsidRPr="001F0B7B">
        <w:rPr>
          <w:rFonts w:ascii="Times New Roman" w:hAnsi="Times New Roman"/>
          <w:sz w:val="24"/>
          <w:szCs w:val="24"/>
        </w:rPr>
        <w:t xml:space="preserve">ányzatának </w:t>
      </w:r>
      <w:r w:rsidR="00177FEB">
        <w:rPr>
          <w:rFonts w:ascii="Times New Roman" w:hAnsi="Times New Roman"/>
          <w:sz w:val="24"/>
          <w:szCs w:val="24"/>
        </w:rPr>
        <w:t>K</w:t>
      </w:r>
      <w:r w:rsidR="005902FE" w:rsidRPr="001F0B7B">
        <w:rPr>
          <w:rFonts w:ascii="Times New Roman" w:hAnsi="Times New Roman"/>
          <w:sz w:val="24"/>
          <w:szCs w:val="24"/>
        </w:rPr>
        <w:t>épviselő-testülete</w:t>
      </w:r>
      <w:r w:rsidR="00177FEB">
        <w:rPr>
          <w:rFonts w:ascii="Times New Roman" w:hAnsi="Times New Roman"/>
          <w:sz w:val="24"/>
          <w:szCs w:val="24"/>
        </w:rPr>
        <w:t xml:space="preserve"> </w:t>
      </w:r>
      <w:r w:rsidR="00177FEB" w:rsidRPr="00177FEB">
        <w:rPr>
          <w:rFonts w:ascii="Times New Roman" w:hAnsi="Times New Roman"/>
          <w:sz w:val="24"/>
          <w:szCs w:val="24"/>
        </w:rPr>
        <w:t>a Martfű Város Önkormányzat Testnevelési és Sportkoncepc</w:t>
      </w:r>
      <w:r w:rsidR="00177FEB">
        <w:rPr>
          <w:rFonts w:ascii="Times New Roman" w:hAnsi="Times New Roman"/>
          <w:sz w:val="24"/>
          <w:szCs w:val="24"/>
        </w:rPr>
        <w:t xml:space="preserve">iójában foglaltak végrehajtására vonatkozó 198/2015.(XI.26.) határozatát </w:t>
      </w:r>
      <w:r w:rsidR="00E85DAD" w:rsidRPr="00177FEB">
        <w:rPr>
          <w:rFonts w:ascii="Times New Roman" w:hAnsi="Times New Roman"/>
          <w:b/>
          <w:sz w:val="24"/>
          <w:szCs w:val="24"/>
          <w:u w:val="single"/>
        </w:rPr>
        <w:t>hatályon kívül helyezi.</w:t>
      </w:r>
    </w:p>
    <w:p w:rsidR="00F03B03" w:rsidRPr="00F03B03" w:rsidRDefault="00F03B03" w:rsidP="00F0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B03" w:rsidRPr="00F03B03" w:rsidRDefault="00F03B03" w:rsidP="00F03B03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03B03">
        <w:rPr>
          <w:rFonts w:ascii="Times New Roman" w:hAnsi="Times New Roman"/>
          <w:sz w:val="24"/>
          <w:szCs w:val="24"/>
        </w:rPr>
        <w:t>Martfű Város Önkor</w:t>
      </w:r>
      <w:r w:rsidRPr="00F03B03">
        <w:rPr>
          <w:rFonts w:ascii="Times New Roman" w:hAnsi="Times New Roman"/>
          <w:sz w:val="24"/>
          <w:szCs w:val="24"/>
        </w:rPr>
        <w:t xml:space="preserve">mányzata Képviselő-testülete </w:t>
      </w:r>
      <w:r w:rsidRPr="00F03B03">
        <w:rPr>
          <w:rFonts w:ascii="Times New Roman" w:hAnsi="Times New Roman"/>
          <w:sz w:val="24"/>
          <w:szCs w:val="24"/>
        </w:rPr>
        <w:t>a Településképi Arculati Kézikönyv készítéséről</w:t>
      </w:r>
      <w:r w:rsidRPr="00F03B03">
        <w:rPr>
          <w:rFonts w:ascii="Times New Roman" w:hAnsi="Times New Roman"/>
          <w:sz w:val="24"/>
          <w:szCs w:val="24"/>
        </w:rPr>
        <w:t xml:space="preserve"> szóló 41/2017.(IV.2</w:t>
      </w:r>
      <w:r>
        <w:rPr>
          <w:rFonts w:ascii="Times New Roman" w:hAnsi="Times New Roman"/>
          <w:sz w:val="24"/>
          <w:szCs w:val="24"/>
        </w:rPr>
        <w:t xml:space="preserve">.) határozatát </w:t>
      </w:r>
      <w:r>
        <w:rPr>
          <w:rFonts w:ascii="Times New Roman" w:hAnsi="Times New Roman"/>
          <w:b/>
          <w:sz w:val="24"/>
          <w:szCs w:val="24"/>
          <w:u w:val="single"/>
        </w:rPr>
        <w:t>hatályban tartja, h</w:t>
      </w:r>
      <w:r w:rsidRPr="00F03B03">
        <w:rPr>
          <w:rFonts w:ascii="Times New Roman" w:hAnsi="Times New Roman"/>
          <w:b/>
          <w:sz w:val="24"/>
          <w:szCs w:val="24"/>
          <w:u w:val="single"/>
        </w:rPr>
        <w:t>atáridő: 2017. december 31.</w:t>
      </w:r>
    </w:p>
    <w:p w:rsidR="00F03B03" w:rsidRPr="00F03B03" w:rsidRDefault="00F03B03" w:rsidP="00F03B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03B03" w:rsidRPr="00F03B03" w:rsidRDefault="00F03B03" w:rsidP="00F03B03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B03">
        <w:rPr>
          <w:rFonts w:ascii="Times New Roman" w:hAnsi="Times New Roman"/>
          <w:sz w:val="24"/>
          <w:szCs w:val="24"/>
        </w:rPr>
        <w:t>Martfű Város Önkor</w:t>
      </w:r>
      <w:r w:rsidRPr="00F03B03">
        <w:rPr>
          <w:rFonts w:ascii="Times New Roman" w:hAnsi="Times New Roman"/>
          <w:sz w:val="24"/>
          <w:szCs w:val="24"/>
        </w:rPr>
        <w:t xml:space="preserve">mányzata Képviselő-testülete </w:t>
      </w:r>
      <w:r w:rsidRPr="00F03B03">
        <w:rPr>
          <w:rFonts w:ascii="Times New Roman" w:hAnsi="Times New Roman"/>
          <w:sz w:val="24"/>
          <w:szCs w:val="24"/>
        </w:rPr>
        <w:t xml:space="preserve">a 093/2 </w:t>
      </w:r>
      <w:proofErr w:type="spellStart"/>
      <w:r w:rsidRPr="00F03B03">
        <w:rPr>
          <w:rFonts w:ascii="Times New Roman" w:hAnsi="Times New Roman"/>
          <w:sz w:val="24"/>
          <w:szCs w:val="24"/>
        </w:rPr>
        <w:t>hrsz-ú</w:t>
      </w:r>
      <w:proofErr w:type="spellEnd"/>
      <w:r w:rsidRPr="00F03B03">
        <w:rPr>
          <w:rFonts w:ascii="Times New Roman" w:hAnsi="Times New Roman"/>
          <w:sz w:val="24"/>
          <w:szCs w:val="24"/>
        </w:rPr>
        <w:t xml:space="preserve"> önkormányzati út forgalom elől történő elzárásáról</w:t>
      </w:r>
      <w:r w:rsidRPr="00F03B03">
        <w:rPr>
          <w:rFonts w:ascii="Times New Roman" w:hAnsi="Times New Roman"/>
          <w:sz w:val="24"/>
          <w:szCs w:val="24"/>
        </w:rPr>
        <w:t xml:space="preserve"> 82/2017.(V.11.) határozatát </w:t>
      </w:r>
      <w:r w:rsidRPr="00F03B03">
        <w:rPr>
          <w:rFonts w:ascii="Times New Roman" w:hAnsi="Times New Roman"/>
          <w:b/>
          <w:sz w:val="24"/>
          <w:szCs w:val="24"/>
          <w:u w:val="single"/>
        </w:rPr>
        <w:t>hatályban tartja, határidő: 2018. november 30.</w:t>
      </w:r>
      <w:r w:rsidRPr="00F03B03">
        <w:rPr>
          <w:rFonts w:ascii="Times New Roman" w:hAnsi="Times New Roman"/>
          <w:sz w:val="24"/>
          <w:szCs w:val="24"/>
        </w:rPr>
        <w:t xml:space="preserve"> </w:t>
      </w:r>
    </w:p>
    <w:p w:rsidR="00F03B03" w:rsidRPr="00F03B03" w:rsidRDefault="00F03B03" w:rsidP="00F03B03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10" w:rsidRPr="006274A5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DAD" w:rsidRPr="001909AE" w:rsidRDefault="00E85DAD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909AE">
        <w:rPr>
          <w:rFonts w:ascii="Times New Roman" w:hAnsi="Times New Roman"/>
          <w:sz w:val="24"/>
          <w:szCs w:val="24"/>
          <w:u w:val="single"/>
        </w:rPr>
        <w:t xml:space="preserve">Erről értesülnek: </w:t>
      </w:r>
    </w:p>
    <w:p w:rsidR="00E85DAD" w:rsidRPr="001909AE" w:rsidRDefault="00E85DAD" w:rsidP="00B54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>1.</w:t>
      </w:r>
      <w:r w:rsidR="00353467">
        <w:rPr>
          <w:rFonts w:ascii="Times New Roman" w:hAnsi="Times New Roman"/>
          <w:sz w:val="24"/>
          <w:szCs w:val="24"/>
        </w:rPr>
        <w:t xml:space="preserve"> </w:t>
      </w:r>
      <w:r w:rsidRPr="001909AE">
        <w:rPr>
          <w:rFonts w:ascii="Times New Roman" w:hAnsi="Times New Roman"/>
          <w:sz w:val="24"/>
          <w:szCs w:val="24"/>
        </w:rPr>
        <w:t>Képviselő-testület Tagjai</w:t>
      </w:r>
    </w:p>
    <w:p w:rsidR="00E85DAD" w:rsidRDefault="00E85DAD" w:rsidP="00B54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 xml:space="preserve">2. Jász-Nagykun-Szolnok Megyei Kormányhivatal, Szolnok </w:t>
      </w:r>
    </w:p>
    <w:p w:rsidR="0001405D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Martfűi Polgármesteri Hivatal Műszaki Iroda</w:t>
      </w:r>
    </w:p>
    <w:p w:rsidR="006B3F10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Martfűi Polgármesteri Hivatal Pénzügyi és Adóügyi Iroda</w:t>
      </w:r>
    </w:p>
    <w:p w:rsidR="006B3F10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Irattár</w:t>
      </w:r>
    </w:p>
    <w:p w:rsidR="006B3F10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10" w:rsidRPr="001909AE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DAD" w:rsidRDefault="00E85DAD" w:rsidP="00E85DAD">
      <w:pPr>
        <w:tabs>
          <w:tab w:val="left" w:pos="6120"/>
        </w:tabs>
        <w:spacing w:after="0" w:line="240" w:lineRule="auto"/>
        <w:ind w:right="-34"/>
        <w:jc w:val="both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 xml:space="preserve">Martfű, </w:t>
      </w:r>
      <w:r w:rsidR="000F1283">
        <w:rPr>
          <w:rFonts w:ascii="Times New Roman" w:hAnsi="Times New Roman"/>
          <w:sz w:val="24"/>
          <w:szCs w:val="24"/>
        </w:rPr>
        <w:t xml:space="preserve">2017. </w:t>
      </w:r>
      <w:r w:rsidR="00FA67B4">
        <w:rPr>
          <w:rFonts w:ascii="Times New Roman" w:hAnsi="Times New Roman"/>
          <w:sz w:val="24"/>
          <w:szCs w:val="24"/>
        </w:rPr>
        <w:t>november 22</w:t>
      </w:r>
      <w:r w:rsidR="00B0350D">
        <w:rPr>
          <w:rFonts w:ascii="Times New Roman" w:hAnsi="Times New Roman"/>
          <w:sz w:val="24"/>
          <w:szCs w:val="24"/>
        </w:rPr>
        <w:t>.</w:t>
      </w:r>
    </w:p>
    <w:p w:rsidR="00E85DAD" w:rsidRPr="001909AE" w:rsidRDefault="0048389F" w:rsidP="00E85DAD">
      <w:pPr>
        <w:tabs>
          <w:tab w:val="left" w:pos="6120"/>
        </w:tabs>
        <w:spacing w:after="0" w:line="240" w:lineRule="auto"/>
        <w:ind w:right="-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1310">
        <w:rPr>
          <w:rFonts w:ascii="Times New Roman" w:hAnsi="Times New Roman"/>
          <w:sz w:val="24"/>
          <w:szCs w:val="24"/>
        </w:rPr>
        <w:tab/>
      </w:r>
      <w:r w:rsidR="00851310">
        <w:rPr>
          <w:rFonts w:ascii="Times New Roman" w:hAnsi="Times New Roman"/>
          <w:sz w:val="24"/>
          <w:szCs w:val="24"/>
        </w:rPr>
        <w:tab/>
      </w:r>
      <w:r w:rsidR="00E85DAD" w:rsidRPr="001909AE">
        <w:rPr>
          <w:rFonts w:ascii="Times New Roman" w:hAnsi="Times New Roman"/>
          <w:sz w:val="24"/>
          <w:szCs w:val="24"/>
        </w:rPr>
        <w:t xml:space="preserve">Dr. Papp Antal </w:t>
      </w:r>
    </w:p>
    <w:p w:rsidR="00851310" w:rsidRDefault="00E85DAD" w:rsidP="00B81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Pr="001909AE">
        <w:rPr>
          <w:rFonts w:ascii="Times New Roman" w:hAnsi="Times New Roman"/>
          <w:sz w:val="24"/>
          <w:szCs w:val="24"/>
        </w:rPr>
        <w:tab/>
      </w:r>
      <w:r w:rsidR="00851310">
        <w:rPr>
          <w:rFonts w:ascii="Times New Roman" w:hAnsi="Times New Roman"/>
          <w:sz w:val="24"/>
          <w:szCs w:val="24"/>
        </w:rPr>
        <w:tab/>
      </w:r>
      <w:r w:rsidR="00851310">
        <w:rPr>
          <w:rFonts w:ascii="Times New Roman" w:hAnsi="Times New Roman"/>
          <w:sz w:val="24"/>
          <w:szCs w:val="24"/>
        </w:rPr>
        <w:tab/>
      </w:r>
      <w:proofErr w:type="gramStart"/>
      <w:r w:rsidRPr="001909AE">
        <w:rPr>
          <w:rFonts w:ascii="Times New Roman" w:hAnsi="Times New Roman"/>
          <w:sz w:val="24"/>
          <w:szCs w:val="24"/>
        </w:rPr>
        <w:t>polgármester</w:t>
      </w:r>
      <w:proofErr w:type="gramEnd"/>
      <w:r w:rsidRPr="001909AE">
        <w:rPr>
          <w:rFonts w:ascii="Times New Roman" w:hAnsi="Times New Roman"/>
          <w:sz w:val="24"/>
          <w:szCs w:val="24"/>
        </w:rPr>
        <w:t xml:space="preserve"> </w:t>
      </w:r>
    </w:p>
    <w:p w:rsidR="00E85DAD" w:rsidRDefault="00E85DAD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 xml:space="preserve">Készítette: </w:t>
      </w:r>
      <w:r w:rsidR="006B3F10">
        <w:rPr>
          <w:rFonts w:ascii="Times New Roman" w:hAnsi="Times New Roman"/>
          <w:sz w:val="24"/>
          <w:szCs w:val="24"/>
        </w:rPr>
        <w:t xml:space="preserve">Takács Katalin </w:t>
      </w:r>
    </w:p>
    <w:p w:rsidR="006B3F10" w:rsidRDefault="006B3F10" w:rsidP="00E85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vezető-főtanácsos</w:t>
      </w:r>
      <w:proofErr w:type="gramEnd"/>
    </w:p>
    <w:p w:rsidR="008D2B0A" w:rsidRDefault="008D2B0A" w:rsidP="0048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10" w:rsidRDefault="006B3F10" w:rsidP="0048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89" w:rsidRPr="00B81F11" w:rsidRDefault="00E85DAD" w:rsidP="00B81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9AE">
        <w:rPr>
          <w:rFonts w:ascii="Times New Roman" w:hAnsi="Times New Roman"/>
          <w:sz w:val="24"/>
          <w:szCs w:val="24"/>
        </w:rPr>
        <w:t>Látta: Szász Éva</w:t>
      </w:r>
      <w:r w:rsidR="004838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 w:rsidRPr="001909AE">
        <w:rPr>
          <w:rFonts w:ascii="Times New Roman" w:hAnsi="Times New Roman"/>
          <w:sz w:val="24"/>
          <w:szCs w:val="24"/>
        </w:rPr>
        <w:t>egyző</w:t>
      </w:r>
    </w:p>
    <w:sectPr w:rsidR="00792189" w:rsidRPr="00B81F11" w:rsidSect="00DE16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DC" w:rsidRDefault="00AC4EDC" w:rsidP="00781DAB">
      <w:pPr>
        <w:spacing w:after="0" w:line="240" w:lineRule="auto"/>
      </w:pPr>
      <w:r>
        <w:separator/>
      </w:r>
    </w:p>
  </w:endnote>
  <w:endnote w:type="continuationSeparator" w:id="0">
    <w:p w:rsidR="00AC4EDC" w:rsidRDefault="00AC4EDC" w:rsidP="0078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6797"/>
      <w:docPartObj>
        <w:docPartGallery w:val="Page Numbers (Bottom of Page)"/>
        <w:docPartUnique/>
      </w:docPartObj>
    </w:sdtPr>
    <w:sdtEndPr/>
    <w:sdtContent>
      <w:p w:rsidR="00EF0978" w:rsidRDefault="008E6D3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2BC" w:rsidRDefault="00A462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DC" w:rsidRDefault="00AC4EDC" w:rsidP="00781DAB">
      <w:pPr>
        <w:spacing w:after="0" w:line="240" w:lineRule="auto"/>
      </w:pPr>
      <w:r>
        <w:separator/>
      </w:r>
    </w:p>
  </w:footnote>
  <w:footnote w:type="continuationSeparator" w:id="0">
    <w:p w:rsidR="00AC4EDC" w:rsidRDefault="00AC4EDC" w:rsidP="00781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12A"/>
    <w:multiLevelType w:val="hybridMultilevel"/>
    <w:tmpl w:val="28361096"/>
    <w:lvl w:ilvl="0" w:tplc="99D04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5E10"/>
    <w:multiLevelType w:val="hybridMultilevel"/>
    <w:tmpl w:val="8E5E3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243"/>
    <w:multiLevelType w:val="hybridMultilevel"/>
    <w:tmpl w:val="5782882C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C1ACC"/>
    <w:multiLevelType w:val="hybridMultilevel"/>
    <w:tmpl w:val="B04613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533C"/>
    <w:multiLevelType w:val="hybridMultilevel"/>
    <w:tmpl w:val="7316A6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C740E"/>
    <w:multiLevelType w:val="hybridMultilevel"/>
    <w:tmpl w:val="91E44DA6"/>
    <w:lvl w:ilvl="0" w:tplc="C44659C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71A78"/>
    <w:multiLevelType w:val="hybridMultilevel"/>
    <w:tmpl w:val="637296B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D37EC"/>
    <w:multiLevelType w:val="hybridMultilevel"/>
    <w:tmpl w:val="20E2C722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4118B"/>
    <w:multiLevelType w:val="hybridMultilevel"/>
    <w:tmpl w:val="C71E76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02981"/>
    <w:multiLevelType w:val="hybridMultilevel"/>
    <w:tmpl w:val="66121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34DF"/>
    <w:multiLevelType w:val="hybridMultilevel"/>
    <w:tmpl w:val="32EE63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4210F"/>
    <w:multiLevelType w:val="hybridMultilevel"/>
    <w:tmpl w:val="C5062F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01009"/>
    <w:multiLevelType w:val="hybridMultilevel"/>
    <w:tmpl w:val="F8F0A78A"/>
    <w:lvl w:ilvl="0" w:tplc="303CE6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E125D"/>
    <w:multiLevelType w:val="hybridMultilevel"/>
    <w:tmpl w:val="7F9A9718"/>
    <w:lvl w:ilvl="0" w:tplc="8E2A65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603C6"/>
    <w:multiLevelType w:val="hybridMultilevel"/>
    <w:tmpl w:val="E9B2F124"/>
    <w:lvl w:ilvl="0" w:tplc="95EA9C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8316C"/>
    <w:multiLevelType w:val="hybridMultilevel"/>
    <w:tmpl w:val="EE689936"/>
    <w:lvl w:ilvl="0" w:tplc="1CE036E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C4DAB"/>
    <w:multiLevelType w:val="hybridMultilevel"/>
    <w:tmpl w:val="0BDA1E62"/>
    <w:lvl w:ilvl="0" w:tplc="9EE418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DAD"/>
    <w:multiLevelType w:val="hybridMultilevel"/>
    <w:tmpl w:val="336C34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044896"/>
    <w:multiLevelType w:val="hybridMultilevel"/>
    <w:tmpl w:val="056416FA"/>
    <w:lvl w:ilvl="0" w:tplc="BA0AA45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8539A4"/>
    <w:multiLevelType w:val="hybridMultilevel"/>
    <w:tmpl w:val="C48CD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14A9D"/>
    <w:multiLevelType w:val="hybridMultilevel"/>
    <w:tmpl w:val="7CF08B48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A63FD0"/>
    <w:multiLevelType w:val="hybridMultilevel"/>
    <w:tmpl w:val="8110CD60"/>
    <w:lvl w:ilvl="0" w:tplc="040E0017">
      <w:start w:val="1"/>
      <w:numFmt w:val="lowerLetter"/>
      <w:lvlText w:val="%1)"/>
      <w:lvlJc w:val="left"/>
      <w:pPr>
        <w:ind w:left="784" w:hanging="360"/>
      </w:pPr>
    </w:lvl>
    <w:lvl w:ilvl="1" w:tplc="040E0019">
      <w:start w:val="1"/>
      <w:numFmt w:val="lowerLetter"/>
      <w:lvlText w:val="%2."/>
      <w:lvlJc w:val="left"/>
      <w:pPr>
        <w:ind w:left="1504" w:hanging="360"/>
      </w:pPr>
    </w:lvl>
    <w:lvl w:ilvl="2" w:tplc="040E001B" w:tentative="1">
      <w:start w:val="1"/>
      <w:numFmt w:val="lowerRoman"/>
      <w:lvlText w:val="%3."/>
      <w:lvlJc w:val="right"/>
      <w:pPr>
        <w:ind w:left="2224" w:hanging="180"/>
      </w:pPr>
    </w:lvl>
    <w:lvl w:ilvl="3" w:tplc="040E000F" w:tentative="1">
      <w:start w:val="1"/>
      <w:numFmt w:val="decimal"/>
      <w:lvlText w:val="%4."/>
      <w:lvlJc w:val="left"/>
      <w:pPr>
        <w:ind w:left="2944" w:hanging="360"/>
      </w:pPr>
    </w:lvl>
    <w:lvl w:ilvl="4" w:tplc="040E0019" w:tentative="1">
      <w:start w:val="1"/>
      <w:numFmt w:val="lowerLetter"/>
      <w:lvlText w:val="%5."/>
      <w:lvlJc w:val="left"/>
      <w:pPr>
        <w:ind w:left="3664" w:hanging="360"/>
      </w:pPr>
    </w:lvl>
    <w:lvl w:ilvl="5" w:tplc="040E001B" w:tentative="1">
      <w:start w:val="1"/>
      <w:numFmt w:val="lowerRoman"/>
      <w:lvlText w:val="%6."/>
      <w:lvlJc w:val="right"/>
      <w:pPr>
        <w:ind w:left="4384" w:hanging="180"/>
      </w:pPr>
    </w:lvl>
    <w:lvl w:ilvl="6" w:tplc="040E000F" w:tentative="1">
      <w:start w:val="1"/>
      <w:numFmt w:val="decimal"/>
      <w:lvlText w:val="%7."/>
      <w:lvlJc w:val="left"/>
      <w:pPr>
        <w:ind w:left="5104" w:hanging="360"/>
      </w:pPr>
    </w:lvl>
    <w:lvl w:ilvl="7" w:tplc="040E0019" w:tentative="1">
      <w:start w:val="1"/>
      <w:numFmt w:val="lowerLetter"/>
      <w:lvlText w:val="%8."/>
      <w:lvlJc w:val="left"/>
      <w:pPr>
        <w:ind w:left="5824" w:hanging="360"/>
      </w:pPr>
    </w:lvl>
    <w:lvl w:ilvl="8" w:tplc="040E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2" w15:restartNumberingAfterBreak="0">
    <w:nsid w:val="56985A2B"/>
    <w:multiLevelType w:val="hybridMultilevel"/>
    <w:tmpl w:val="EB628C6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305BD"/>
    <w:multiLevelType w:val="hybridMultilevel"/>
    <w:tmpl w:val="9EF8FF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B7E41"/>
    <w:multiLevelType w:val="hybridMultilevel"/>
    <w:tmpl w:val="1F3CC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01484"/>
    <w:multiLevelType w:val="hybridMultilevel"/>
    <w:tmpl w:val="664E507A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1D73AF"/>
    <w:multiLevelType w:val="hybridMultilevel"/>
    <w:tmpl w:val="0B7E24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80E8A"/>
    <w:multiLevelType w:val="hybridMultilevel"/>
    <w:tmpl w:val="1C3EE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A1313"/>
    <w:multiLevelType w:val="hybridMultilevel"/>
    <w:tmpl w:val="FE6E5932"/>
    <w:lvl w:ilvl="0" w:tplc="68D8AA54">
      <w:start w:val="201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3"/>
  </w:num>
  <w:num w:numId="7">
    <w:abstractNumId w:val="26"/>
  </w:num>
  <w:num w:numId="8">
    <w:abstractNumId w:val="19"/>
  </w:num>
  <w:num w:numId="9">
    <w:abstractNumId w:val="9"/>
  </w:num>
  <w:num w:numId="10">
    <w:abstractNumId w:val="0"/>
  </w:num>
  <w:num w:numId="11">
    <w:abstractNumId w:val="1"/>
  </w:num>
  <w:num w:numId="12">
    <w:abstractNumId w:val="27"/>
  </w:num>
  <w:num w:numId="13">
    <w:abstractNumId w:val="2"/>
  </w:num>
  <w:num w:numId="14">
    <w:abstractNumId w:val="24"/>
  </w:num>
  <w:num w:numId="15">
    <w:abstractNumId w:val="16"/>
  </w:num>
  <w:num w:numId="16">
    <w:abstractNumId w:val="8"/>
  </w:num>
  <w:num w:numId="17">
    <w:abstractNumId w:val="22"/>
  </w:num>
  <w:num w:numId="18">
    <w:abstractNumId w:val="13"/>
  </w:num>
  <w:num w:numId="19">
    <w:abstractNumId w:val="5"/>
  </w:num>
  <w:num w:numId="20">
    <w:abstractNumId w:val="28"/>
  </w:num>
  <w:num w:numId="21">
    <w:abstractNumId w:val="20"/>
  </w:num>
  <w:num w:numId="22">
    <w:abstractNumId w:val="18"/>
  </w:num>
  <w:num w:numId="23">
    <w:abstractNumId w:val="10"/>
  </w:num>
  <w:num w:numId="24">
    <w:abstractNumId w:val="4"/>
  </w:num>
  <w:num w:numId="25">
    <w:abstractNumId w:val="21"/>
  </w:num>
  <w:num w:numId="26">
    <w:abstractNumId w:val="15"/>
  </w:num>
  <w:num w:numId="27">
    <w:abstractNumId w:val="7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DAD"/>
    <w:rsid w:val="00003429"/>
    <w:rsid w:val="0001405D"/>
    <w:rsid w:val="00050F15"/>
    <w:rsid w:val="00062252"/>
    <w:rsid w:val="00081A85"/>
    <w:rsid w:val="000D5E68"/>
    <w:rsid w:val="000D7E2A"/>
    <w:rsid w:val="000E092A"/>
    <w:rsid w:val="000F1283"/>
    <w:rsid w:val="00107F92"/>
    <w:rsid w:val="00160B74"/>
    <w:rsid w:val="00172326"/>
    <w:rsid w:val="00177FEB"/>
    <w:rsid w:val="001A1967"/>
    <w:rsid w:val="001B75D5"/>
    <w:rsid w:val="001E5A7C"/>
    <w:rsid w:val="001F0B7B"/>
    <w:rsid w:val="0020494D"/>
    <w:rsid w:val="00212219"/>
    <w:rsid w:val="0025124F"/>
    <w:rsid w:val="00272C8B"/>
    <w:rsid w:val="002821B1"/>
    <w:rsid w:val="00285EC7"/>
    <w:rsid w:val="002A0BE2"/>
    <w:rsid w:val="0030555C"/>
    <w:rsid w:val="00327C57"/>
    <w:rsid w:val="00351732"/>
    <w:rsid w:val="00353467"/>
    <w:rsid w:val="003B2297"/>
    <w:rsid w:val="003B5E25"/>
    <w:rsid w:val="003D4623"/>
    <w:rsid w:val="003E1245"/>
    <w:rsid w:val="003E4917"/>
    <w:rsid w:val="004434F8"/>
    <w:rsid w:val="00446B9A"/>
    <w:rsid w:val="00464389"/>
    <w:rsid w:val="0048389F"/>
    <w:rsid w:val="00535A63"/>
    <w:rsid w:val="005825E1"/>
    <w:rsid w:val="005902FE"/>
    <w:rsid w:val="005B4B4C"/>
    <w:rsid w:val="005D7B48"/>
    <w:rsid w:val="006274A5"/>
    <w:rsid w:val="006617B6"/>
    <w:rsid w:val="00663242"/>
    <w:rsid w:val="006633D0"/>
    <w:rsid w:val="00665735"/>
    <w:rsid w:val="00677F09"/>
    <w:rsid w:val="00692466"/>
    <w:rsid w:val="006A297F"/>
    <w:rsid w:val="006B05E4"/>
    <w:rsid w:val="006B3F10"/>
    <w:rsid w:val="006D5C69"/>
    <w:rsid w:val="00781DAB"/>
    <w:rsid w:val="007852F7"/>
    <w:rsid w:val="00792189"/>
    <w:rsid w:val="007A6B2F"/>
    <w:rsid w:val="007E513C"/>
    <w:rsid w:val="007F25F5"/>
    <w:rsid w:val="0080387A"/>
    <w:rsid w:val="00807798"/>
    <w:rsid w:val="00820866"/>
    <w:rsid w:val="00824A25"/>
    <w:rsid w:val="00851310"/>
    <w:rsid w:val="00851B0E"/>
    <w:rsid w:val="00857095"/>
    <w:rsid w:val="00861F03"/>
    <w:rsid w:val="00877FE6"/>
    <w:rsid w:val="008C4568"/>
    <w:rsid w:val="008D2B0A"/>
    <w:rsid w:val="008E6D3A"/>
    <w:rsid w:val="00907D2E"/>
    <w:rsid w:val="00955AB1"/>
    <w:rsid w:val="00956FD9"/>
    <w:rsid w:val="009B3FE1"/>
    <w:rsid w:val="009C342E"/>
    <w:rsid w:val="009E3BDC"/>
    <w:rsid w:val="00A04C18"/>
    <w:rsid w:val="00A11052"/>
    <w:rsid w:val="00A3487F"/>
    <w:rsid w:val="00A462BC"/>
    <w:rsid w:val="00A71D1E"/>
    <w:rsid w:val="00A76A1C"/>
    <w:rsid w:val="00A878F8"/>
    <w:rsid w:val="00AC4497"/>
    <w:rsid w:val="00AC4EDC"/>
    <w:rsid w:val="00AF03F8"/>
    <w:rsid w:val="00B0350D"/>
    <w:rsid w:val="00B113DC"/>
    <w:rsid w:val="00B40C04"/>
    <w:rsid w:val="00B5440C"/>
    <w:rsid w:val="00B70220"/>
    <w:rsid w:val="00B81F11"/>
    <w:rsid w:val="00B97EFC"/>
    <w:rsid w:val="00BA2208"/>
    <w:rsid w:val="00BE3BB3"/>
    <w:rsid w:val="00BE6D44"/>
    <w:rsid w:val="00BF6AE6"/>
    <w:rsid w:val="00C05BA7"/>
    <w:rsid w:val="00C26012"/>
    <w:rsid w:val="00C309BE"/>
    <w:rsid w:val="00C35B6C"/>
    <w:rsid w:val="00C46FE6"/>
    <w:rsid w:val="00C7157E"/>
    <w:rsid w:val="00C84DE3"/>
    <w:rsid w:val="00C91BDD"/>
    <w:rsid w:val="00CB1D08"/>
    <w:rsid w:val="00CB4FE0"/>
    <w:rsid w:val="00CF5697"/>
    <w:rsid w:val="00D603F9"/>
    <w:rsid w:val="00D83030"/>
    <w:rsid w:val="00D97D40"/>
    <w:rsid w:val="00DA5E4D"/>
    <w:rsid w:val="00DB318D"/>
    <w:rsid w:val="00DD5D46"/>
    <w:rsid w:val="00DE0765"/>
    <w:rsid w:val="00DE16C3"/>
    <w:rsid w:val="00DF71E2"/>
    <w:rsid w:val="00E00ED0"/>
    <w:rsid w:val="00E030CA"/>
    <w:rsid w:val="00E104D5"/>
    <w:rsid w:val="00E208ED"/>
    <w:rsid w:val="00E52C7A"/>
    <w:rsid w:val="00E63428"/>
    <w:rsid w:val="00E76968"/>
    <w:rsid w:val="00E82603"/>
    <w:rsid w:val="00E85DAD"/>
    <w:rsid w:val="00EA4D88"/>
    <w:rsid w:val="00EF0978"/>
    <w:rsid w:val="00EF51C2"/>
    <w:rsid w:val="00F03B03"/>
    <w:rsid w:val="00F347A3"/>
    <w:rsid w:val="00F655FB"/>
    <w:rsid w:val="00FA67B4"/>
    <w:rsid w:val="00FB1A3F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44869-F3DF-4202-85F5-253B6489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5DAD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160B74"/>
    <w:pPr>
      <w:keepNext/>
      <w:spacing w:after="0" w:line="36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5DAD"/>
    <w:pPr>
      <w:spacing w:after="200" w:line="276" w:lineRule="auto"/>
      <w:ind w:left="720"/>
      <w:contextualSpacing/>
    </w:pPr>
  </w:style>
  <w:style w:type="paragraph" w:styleId="Nincstrkz">
    <w:name w:val="No Spacing"/>
    <w:uiPriority w:val="1"/>
    <w:qFormat/>
    <w:rsid w:val="00050F15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89F"/>
    <w:rPr>
      <w:rFonts w:ascii="Segoe UI" w:eastAsia="Calibri" w:hAnsi="Segoe UI" w:cs="Segoe UI"/>
      <w:sz w:val="18"/>
      <w:szCs w:val="18"/>
    </w:rPr>
  </w:style>
  <w:style w:type="paragraph" w:customStyle="1" w:styleId="Nincstrkz1">
    <w:name w:val="Nincs térköz1"/>
    <w:rsid w:val="00677F09"/>
    <w:pPr>
      <w:spacing w:after="0" w:line="240" w:lineRule="auto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78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1DA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8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1DAB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rsid w:val="00107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160B74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160B74"/>
  </w:style>
  <w:style w:type="character" w:styleId="Hiperhivatkozs">
    <w:name w:val="Hyperlink"/>
    <w:basedOn w:val="Bekezdsalapbettpusa"/>
    <w:uiPriority w:val="99"/>
    <w:unhideWhenUsed/>
    <w:rsid w:val="006A2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335CAF3-A090-4C40-A2C4-4EB72B72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3</Pages>
  <Words>753</Words>
  <Characters>5197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Windows-felhasználó</cp:lastModifiedBy>
  <cp:revision>57</cp:revision>
  <cp:lastPrinted>2017-11-22T08:27:00Z</cp:lastPrinted>
  <dcterms:created xsi:type="dcterms:W3CDTF">2016-10-26T06:49:00Z</dcterms:created>
  <dcterms:modified xsi:type="dcterms:W3CDTF">2017-11-23T12:13:00Z</dcterms:modified>
</cp:coreProperties>
</file>