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D" w:rsidRPr="00BC2EFD" w:rsidRDefault="00BC2EFD" w:rsidP="00BC2EFD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C2EFD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58C30BA7" wp14:editId="4DA2F09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C2EFD">
        <w:rPr>
          <w:rFonts w:ascii="Times New Roman" w:eastAsia="Calibri" w:hAnsi="Times New Roman" w:cs="Times New Roman"/>
          <w:b/>
          <w:bCs/>
          <w:sz w:val="28"/>
          <w:szCs w:val="28"/>
        </w:rPr>
        <w:t>Martfű Város Polgármesterétől</w:t>
      </w:r>
    </w:p>
    <w:p w:rsidR="00BC2EFD" w:rsidRPr="00BC2EFD" w:rsidRDefault="00BC2EFD" w:rsidP="00BC2EFD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BC2EFD" w:rsidRPr="00BC2EFD" w:rsidRDefault="00BC2EFD" w:rsidP="00BC2EFD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BC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2EFD" w:rsidRPr="00BC2EFD" w:rsidRDefault="00BC2EFD" w:rsidP="00D03A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6D28" w:rsidRDefault="00BC2EFD" w:rsidP="00366D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április 30</w:t>
      </w:r>
      <w:r w:rsidR="00BB1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-án (csütörtökön) 13</w:t>
      </w:r>
      <w:r w:rsidR="00BB1B4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  <w:r w:rsidR="00366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C2EFD" w:rsidRPr="00366D28" w:rsidRDefault="00BC2EFD" w:rsidP="00366D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soros</w:t>
      </w:r>
      <w:proofErr w:type="gramEnd"/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2EFD" w:rsidRPr="00BC2EFD" w:rsidRDefault="00BC2EFD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BC2EFD" w:rsidRP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4A15AD" w:rsidRPr="00BC2EFD" w:rsidRDefault="004A15A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66D28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Interpelláció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46"/>
      </w:tblGrid>
      <w:tr w:rsidR="0057539F" w:rsidRPr="00366D28" w:rsidTr="001E4E37">
        <w:tc>
          <w:tcPr>
            <w:tcW w:w="516" w:type="dxa"/>
          </w:tcPr>
          <w:p w:rsidR="0057539F" w:rsidRPr="00366D28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546" w:type="dxa"/>
          </w:tcPr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Tájékoztató a város közbiztonságának helyzetéről, a Városi Polgárőrség tevékenységéről. 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Előadó: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Szolnok Városi Rendőrkapitány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Városi Polgárőrség Parancsnoka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366D28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79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546" w:type="dxa"/>
          </w:tcPr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Beszámoló az önkormányzat 2014. évi költségvetésének végrehajtásáról, a belső ellenőrzési tevékenységről. 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366D28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546" w:type="dxa"/>
          </w:tcPr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Beszámoló a Városfejlesztési Nonprofit Kft. 2014. évi pénzügyi tervének végrehajtásáról. 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366D28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546" w:type="dxa"/>
          </w:tcPr>
          <w:p w:rsidR="004E25A9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Előterjesztés </w:t>
            </w:r>
            <w:r w:rsidR="004E25A9" w:rsidRPr="004E25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nonprofit kft. további működtetésével kapcsolatosan</w:t>
            </w:r>
            <w:r w:rsidR="004E25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reális lehetőségek feltárására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Dr. Papp Antal polgármester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366D28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546" w:type="dxa"/>
          </w:tcPr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a Városfejlesztési Nonprofit Kft. tőkejuttatására.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737911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79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546" w:type="dxa"/>
          </w:tcPr>
          <w:p w:rsidR="00366D28" w:rsidRPr="00366D28" w:rsidRDefault="002525DD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Beszámoló </w:t>
            </w:r>
            <w:r w:rsidR="00366D28"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Martfű Város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Önkormányzata</w:t>
            </w:r>
            <w:r w:rsidR="00366D28"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Ifjúságpolitikai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oncepciójának</w:t>
            </w:r>
            <w:r w:rsidR="00366D28"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időarányos végrehajtásáról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="004A1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4A15AD" w:rsidRPr="004A1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Oktatási, Művelődési, Sport, Civil és Egyházi Kapcsolatok Bizottsága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737911" w:rsidRDefault="00366D2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79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546" w:type="dxa"/>
          </w:tcPr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Előterjesztés a civil szervezetek </w:t>
            </w:r>
            <w:r w:rsidR="002525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 évi 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támogatására. </w:t>
            </w:r>
          </w:p>
          <w:p w:rsidR="00366D28" w:rsidRPr="00366D28" w:rsidRDefault="00366D28" w:rsidP="00366D2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Papp Antal polgármester </w:t>
            </w:r>
          </w:p>
          <w:p w:rsidR="0057539F" w:rsidRPr="00366D28" w:rsidRDefault="0057539F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A15AD" w:rsidRPr="00366D28" w:rsidTr="001E4E37">
        <w:tc>
          <w:tcPr>
            <w:tcW w:w="516" w:type="dxa"/>
          </w:tcPr>
          <w:p w:rsidR="004A15AD" w:rsidRPr="00737911" w:rsidRDefault="004A15AD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79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546" w:type="dxa"/>
          </w:tcPr>
          <w:p w:rsidR="004A15AD" w:rsidRPr="004A15AD" w:rsidRDefault="004A15AD" w:rsidP="004A15AD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Előterjesztés </w:t>
            </w:r>
            <w:r w:rsidRPr="004A1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Martfű ifjú tehetségeinek támogatásáról szóló 20/2013. (VII.19.) önkormányzati rendeletének módosításáról</w:t>
            </w:r>
          </w:p>
          <w:p w:rsidR="004A15AD" w:rsidRPr="004A15AD" w:rsidRDefault="004A15AD" w:rsidP="004A15AD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15A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Előterjesztő</w:t>
            </w:r>
            <w:r w:rsidRPr="004A1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Oktatási, Művelődési, Sport, Civil és Egyházi Kapcsolatok Bizottsága</w:t>
            </w:r>
          </w:p>
          <w:p w:rsidR="004A15AD" w:rsidRPr="00366D28" w:rsidRDefault="004A15AD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1E4E37">
        <w:tc>
          <w:tcPr>
            <w:tcW w:w="516" w:type="dxa"/>
          </w:tcPr>
          <w:p w:rsidR="0057539F" w:rsidRPr="00366D28" w:rsidRDefault="004A15AD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6031A4" w:rsidRPr="006031A4" w:rsidRDefault="006031A4" w:rsidP="006031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gyógyhellyé nyilvánítás kezdeményezésére</w:t>
            </w:r>
          </w:p>
          <w:p w:rsidR="006031A4" w:rsidRPr="006031A4" w:rsidRDefault="006031A4" w:rsidP="006031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1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lastRenderedPageBreak/>
              <w:t>Előterjesztő:</w:t>
            </w:r>
            <w:r w:rsidRPr="00603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57539F" w:rsidRPr="00366D28" w:rsidRDefault="0057539F" w:rsidP="006031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3AE4" w:rsidRPr="00366D28" w:rsidTr="001E4E37">
        <w:tc>
          <w:tcPr>
            <w:tcW w:w="516" w:type="dxa"/>
          </w:tcPr>
          <w:p w:rsidR="00D03AE4" w:rsidRDefault="004A15AD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</w:t>
            </w:r>
            <w:r w:rsid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új rendezési terv készítésére</w:t>
            </w:r>
          </w:p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D03AE4" w:rsidRPr="00366D28" w:rsidRDefault="00D03AE4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3AE4" w:rsidRPr="00366D28" w:rsidTr="001E4E37">
        <w:tc>
          <w:tcPr>
            <w:tcW w:w="516" w:type="dxa"/>
          </w:tcPr>
          <w:p w:rsidR="00D03AE4" w:rsidRDefault="004A15AD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 w:rsid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Előterjesztés a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lakóépületek felújításához nyújtandó támogatásról szóló, 11/2013. (III. 29.) Önkormányzati rendelet alapján beérkezett pályázatokról</w:t>
            </w:r>
          </w:p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Előterjesztő:</w:t>
            </w:r>
            <w:r w:rsidRPr="00B36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D03AE4" w:rsidRPr="00366D28" w:rsidRDefault="00D03AE4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3AE4" w:rsidRPr="00366D28" w:rsidTr="001E4E37">
        <w:tc>
          <w:tcPr>
            <w:tcW w:w="516" w:type="dxa"/>
          </w:tcPr>
          <w:p w:rsidR="00D03AE4" w:rsidRDefault="004A15AD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a martfűi 157/A/4 hrsz-ú, Rákóczi utca 25. fsz. 4. szám alatti ingatlan adásvételi szerződéseinek jóváhagyására</w:t>
            </w:r>
          </w:p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835108" w:rsidRPr="00366D28" w:rsidRDefault="00835108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1A4" w:rsidRPr="00366D28" w:rsidTr="001E4E37">
        <w:tc>
          <w:tcPr>
            <w:tcW w:w="516" w:type="dxa"/>
          </w:tcPr>
          <w:p w:rsidR="006031A4" w:rsidRDefault="00EA2579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8546" w:type="dxa"/>
          </w:tcPr>
          <w:p w:rsidR="006031A4" w:rsidRPr="006031A4" w:rsidRDefault="006031A4" w:rsidP="006031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Előterjesztés a Szolnoki Rendőrkapitányság, Martfűi Rendőrőrs Vezetőjének Tokaji Gábor r. alezredes őrsparancsnoki kinevezésének véleményezésére. </w:t>
            </w:r>
          </w:p>
          <w:p w:rsidR="006031A4" w:rsidRPr="006031A4" w:rsidRDefault="006031A4" w:rsidP="006031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1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603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6031A4" w:rsidRDefault="006031A4" w:rsidP="0083510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5108" w:rsidRPr="00366D28" w:rsidTr="001E4E37">
        <w:tc>
          <w:tcPr>
            <w:tcW w:w="516" w:type="dxa"/>
          </w:tcPr>
          <w:p w:rsidR="00835108" w:rsidRDefault="00EA2579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  <w:r w:rsidR="008351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Előterjesztés 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Martfűi József Attila Általános Iskola Mezőhéki Tagintézménye megszüntetés véleményezésére </w:t>
            </w:r>
          </w:p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835108" w:rsidRPr="00D03AE4" w:rsidRDefault="00835108" w:rsidP="006031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5108" w:rsidRPr="00366D28" w:rsidTr="001E4E37">
        <w:tc>
          <w:tcPr>
            <w:tcW w:w="516" w:type="dxa"/>
          </w:tcPr>
          <w:p w:rsidR="00835108" w:rsidRDefault="00EA2579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="008351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Előterjesztés a Kárpátaljai magyar gyermekek iskolai étkeztetésének támogatására vonatkozó felhívásra. </w:t>
            </w:r>
          </w:p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Dr. Papp Antal polgármester</w:t>
            </w:r>
          </w:p>
          <w:p w:rsidR="00835108" w:rsidRPr="00835108" w:rsidRDefault="00835108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5108" w:rsidRPr="00366D28" w:rsidTr="001E4E37">
        <w:tc>
          <w:tcPr>
            <w:tcW w:w="516" w:type="dxa"/>
          </w:tcPr>
          <w:p w:rsidR="00835108" w:rsidRDefault="004A15AD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="008351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az Országos Mentőszolgálat Martfűi Mentőállomása eszközvásárlásához előirányzat biztosítására</w:t>
            </w:r>
          </w:p>
          <w:p w:rsidR="00B36355" w:rsidRPr="00B36355" w:rsidRDefault="00B36355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Dr. Papp Antal polgármester</w:t>
            </w:r>
          </w:p>
          <w:p w:rsidR="00835108" w:rsidRDefault="00835108" w:rsidP="00B3635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5108" w:rsidRPr="00366D28" w:rsidTr="001E4E37">
        <w:tc>
          <w:tcPr>
            <w:tcW w:w="516" w:type="dxa"/>
          </w:tcPr>
          <w:p w:rsidR="00835108" w:rsidRDefault="0083510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A1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835108" w:rsidRPr="00835108" w:rsidRDefault="00835108" w:rsidP="0083510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51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a lejárt határidejű határozatok végrehajtásáról. </w:t>
            </w:r>
          </w:p>
          <w:p w:rsidR="00835108" w:rsidRPr="00835108" w:rsidRDefault="00835108" w:rsidP="0083510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Pr="008351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Dr. Papp Antal polgármester</w:t>
            </w:r>
          </w:p>
          <w:p w:rsidR="00835108" w:rsidRPr="00D03AE4" w:rsidRDefault="00835108" w:rsidP="0083510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3AE4" w:rsidRPr="00366D28" w:rsidTr="001E4E37">
        <w:tc>
          <w:tcPr>
            <w:tcW w:w="516" w:type="dxa"/>
          </w:tcPr>
          <w:p w:rsidR="00D03AE4" w:rsidRDefault="0083510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A1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D03AE4" w:rsidRPr="00D03AE4" w:rsidRDefault="00D03AE4" w:rsidP="00D03AE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Tájékoztató a Képviselő-testület két ülése közötti eseményekről, a tett intézkedésekről. </w:t>
            </w:r>
          </w:p>
          <w:p w:rsidR="00D03AE4" w:rsidRPr="00D03AE4" w:rsidRDefault="00D03AE4" w:rsidP="00D03AE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3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</w:t>
            </w:r>
            <w:r w:rsidRP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Dr. Papp Antal polgármester</w:t>
            </w:r>
          </w:p>
          <w:p w:rsidR="00D03AE4" w:rsidRPr="00366D28" w:rsidRDefault="00D03AE4" w:rsidP="00366D2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3AE4" w:rsidRPr="00366D28" w:rsidTr="001E4E37">
        <w:tc>
          <w:tcPr>
            <w:tcW w:w="516" w:type="dxa"/>
          </w:tcPr>
          <w:p w:rsidR="00D03AE4" w:rsidRDefault="00835108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A1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D03AE4" w:rsidRPr="00D03AE4" w:rsidRDefault="00D03AE4" w:rsidP="00D03AE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3A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kérdések.</w:t>
            </w:r>
          </w:p>
          <w:p w:rsidR="00D03AE4" w:rsidRPr="00D03AE4" w:rsidRDefault="00D03AE4" w:rsidP="00D03AE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7539F" w:rsidRPr="00D03AE4" w:rsidRDefault="0057539F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2EFD" w:rsidRPr="00BC2EFD" w:rsidRDefault="00BC2EFD" w:rsidP="00D03A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2EFD" w:rsidRDefault="00EA2579" w:rsidP="00BC2E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2015. április 22</w:t>
      </w:r>
      <w:r w:rsidR="00D03AE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D03AE4" w:rsidRPr="00BC2EFD" w:rsidRDefault="00D03AE4" w:rsidP="00BC2E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C2EFD" w:rsidRPr="00BC2EFD" w:rsidRDefault="00BC2EFD" w:rsidP="00D03AE4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Dr. Papp Antal</w:t>
      </w:r>
    </w:p>
    <w:p w:rsidR="00BC2EFD" w:rsidRPr="00BC2EFD" w:rsidRDefault="00BC2EFD" w:rsidP="00D03AE4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BC2E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  <w:proofErr w:type="gramEnd"/>
    </w:p>
    <w:p w:rsid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A2579" w:rsidRDefault="00EA2579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A2579" w:rsidRDefault="00EA2579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A2579" w:rsidRDefault="00EA2579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E4E37" w:rsidRDefault="001E4E37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C2EFD" w:rsidRP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Valamennyi napirendi pont tárgyalásához meghívottak: 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Herczegné Horváth Eszter irodavezető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Törvényességi Felügyeleti Főosztály</w:t>
      </w:r>
    </w:p>
    <w:p w:rsidR="00BC2EFD" w:rsidRPr="00BC2EFD" w:rsidRDefault="005F5612" w:rsidP="00BC2EFD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hyperlink r:id="rId9" w:history="1">
        <w:r w:rsidR="00BC2EFD" w:rsidRPr="00BC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torvenyesseg@jnszmkh.hu</w:t>
        </w:r>
      </w:hyperlink>
    </w:p>
    <w:p w:rsidR="00BC2EFD" w:rsidRDefault="00BC2EFD" w:rsidP="00BC2EFD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AC6974" w:rsidRDefault="00AC6974" w:rsidP="00AC6974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C6974" w:rsidRDefault="00AC6974" w:rsidP="00AC6974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AC697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1. napirendi pont tárgyalásához meghívott:</w:t>
      </w:r>
    </w:p>
    <w:p w:rsidR="0057539F" w:rsidRPr="0057539F" w:rsidRDefault="00B11974" w:rsidP="00AC6974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5753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Jász-Nagykun-Szolnok Megyei Rendőrkapitány</w:t>
      </w:r>
    </w:p>
    <w:p w:rsidR="00AC6974" w:rsidRDefault="00AC6974" w:rsidP="0057539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Szolnok Városi Rendőrkapitány </w:t>
      </w:r>
    </w:p>
    <w:p w:rsidR="0057539F" w:rsidRDefault="0057539F" w:rsidP="0057539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Martfűi Rendőrőrs </w:t>
      </w:r>
      <w:r w:rsidR="00B119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mb.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Parancsnoka</w:t>
      </w:r>
    </w:p>
    <w:p w:rsidR="00AC6974" w:rsidRDefault="00AC6974" w:rsidP="0057539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Városi Polgárőrség Parancsnoka</w:t>
      </w:r>
    </w:p>
    <w:p w:rsidR="0057539F" w:rsidRPr="00BC2EFD" w:rsidRDefault="0057539F" w:rsidP="0057539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a helyi oktatási, nevelési intézmények vezetői, gyermek és ifjúságvédelmi felelősei</w:t>
      </w:r>
    </w:p>
    <w:p w:rsidR="00BC2EFD" w:rsidRDefault="00BC2EFD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39F" w:rsidRPr="0057539F" w:rsidRDefault="0057539F" w:rsidP="0057539F">
      <w:p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2</w:t>
      </w:r>
      <w:r w:rsidRPr="0057539F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 napirendi pont tárgyalásához meghívott:</w:t>
      </w:r>
    </w:p>
    <w:p w:rsidR="0057539F" w:rsidRDefault="0057539F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Önkormányzati Intézmények vezetői</w:t>
      </w:r>
    </w:p>
    <w:p w:rsidR="0057539F" w:rsidRDefault="0057539F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Polgármesteri Hivatal Irodái</w:t>
      </w:r>
    </w:p>
    <w:p w:rsidR="0057539F" w:rsidRPr="007E222D" w:rsidRDefault="00D03AE4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5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a belső ellenőrzési feladatokat ellátó társaság </w:t>
      </w:r>
      <w:proofErr w:type="spellStart"/>
      <w:r w:rsidR="007E222D" w:rsidRPr="007E22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Hexaker</w:t>
      </w:r>
      <w:proofErr w:type="spellEnd"/>
      <w:r w:rsidR="007E222D" w:rsidRPr="007E22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Kft. Czakó Jánosné</w:t>
      </w:r>
    </w:p>
    <w:p w:rsidR="00D03AE4" w:rsidRDefault="00D03AE4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62CA0" w:rsidRDefault="00462CA0" w:rsidP="00462CA0">
      <w:p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3</w:t>
      </w:r>
      <w:r w:rsidRPr="00462C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 napirendi pont tárgyalásához meghívott:</w:t>
      </w:r>
    </w:p>
    <w:p w:rsidR="00462CA0" w:rsidRPr="00462CA0" w:rsidRDefault="00462CA0" w:rsidP="00462CA0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462C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Zákány Lajo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 könyvvizsgáló</w:t>
      </w:r>
    </w:p>
    <w:p w:rsidR="00737911" w:rsidRPr="00737911" w:rsidRDefault="00737911" w:rsidP="00737911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79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Martfűi Városfejlesztési Kft. Felügyelő Bizottságának tagjai</w:t>
      </w:r>
    </w:p>
    <w:p w:rsidR="00462CA0" w:rsidRPr="00BC2EFD" w:rsidRDefault="00462CA0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C2EFD" w:rsidRPr="00BC2EFD" w:rsidRDefault="00AC6974" w:rsidP="00BC2EFD">
      <w:p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3-4-5</w:t>
      </w:r>
      <w:r w:rsidR="00BC2EFD" w:rsidRPr="00BC2EF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 napirendi pont tárgyalásához meghívott:</w:t>
      </w:r>
    </w:p>
    <w:p w:rsidR="00BC2EFD" w:rsidRPr="0057539F" w:rsidRDefault="0057539F" w:rsidP="00B1197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2EFD" w:rsidRPr="005753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Martfűi Városfejlesztési Kft. ügyvezetői Gálné Kiscsatári Lídia és Gonda Lajos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11974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meghívott: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Oktatási, Művelődési, Sport, Civil és Egyházi Kapcsolatok Bizottsága tagjai</w:t>
      </w: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74">
        <w:rPr>
          <w:rFonts w:ascii="Times New Roman" w:hAnsi="Times New Roman" w:cs="Times New Roman"/>
          <w:sz w:val="24"/>
          <w:szCs w:val="24"/>
        </w:rPr>
        <w:t>- a helyi oktatási, nevelési intézmények vezetői, gyermek és ifjúságvédelmi felelősei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11974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meghívott: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Tomasovszky László Martfűi Termál SPA ügyvezetője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Honti Gyula városi főépítész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11974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meghívott:</w:t>
      </w: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74">
        <w:rPr>
          <w:rFonts w:ascii="Times New Roman" w:hAnsi="Times New Roman" w:cs="Times New Roman"/>
          <w:sz w:val="24"/>
          <w:szCs w:val="24"/>
        </w:rPr>
        <w:t>- Honti Gyula városi főépítész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11974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meghívott:</w:t>
      </w: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74">
        <w:rPr>
          <w:rFonts w:ascii="Times New Roman" w:hAnsi="Times New Roman" w:cs="Times New Roman"/>
          <w:sz w:val="24"/>
          <w:szCs w:val="24"/>
        </w:rPr>
        <w:t>- Jász-Nagykun-Szolnok Megyei Rendőrkapitány</w:t>
      </w: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74">
        <w:rPr>
          <w:rFonts w:ascii="Times New Roman" w:hAnsi="Times New Roman" w:cs="Times New Roman"/>
          <w:sz w:val="24"/>
          <w:szCs w:val="24"/>
        </w:rPr>
        <w:t>- Martfűi Rendőrőrs mb.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4">
        <w:rPr>
          <w:rFonts w:ascii="Times New Roman" w:hAnsi="Times New Roman" w:cs="Times New Roman"/>
          <w:sz w:val="24"/>
          <w:szCs w:val="24"/>
        </w:rPr>
        <w:t>Parancsnoka</w:t>
      </w:r>
    </w:p>
    <w:p w:rsidR="00B11974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74" w:rsidRPr="00B11974" w:rsidRDefault="00B11974" w:rsidP="00B1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B11974">
        <w:rPr>
          <w:rFonts w:ascii="Times New Roman" w:hAnsi="Times New Roman" w:cs="Times New Roman"/>
          <w:b/>
          <w:sz w:val="24"/>
          <w:szCs w:val="24"/>
          <w:u w:val="single"/>
        </w:rPr>
        <w:t>. napirendi pont tárgyalásához meghívott:</w:t>
      </w:r>
    </w:p>
    <w:p w:rsidR="00B11974" w:rsidRPr="0057539F" w:rsidRDefault="00B11974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Szutorisz-Szügyi Csongor tankerületi igazgató</w:t>
      </w:r>
    </w:p>
    <w:p w:rsidR="00876C8A" w:rsidRDefault="00876C8A" w:rsidP="00B11974">
      <w:pPr>
        <w:spacing w:after="0" w:line="240" w:lineRule="auto"/>
      </w:pPr>
    </w:p>
    <w:sectPr w:rsidR="00876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12" w:rsidRDefault="005F5612">
      <w:pPr>
        <w:spacing w:after="0" w:line="240" w:lineRule="auto"/>
      </w:pPr>
      <w:r>
        <w:separator/>
      </w:r>
    </w:p>
  </w:endnote>
  <w:endnote w:type="continuationSeparator" w:id="0">
    <w:p w:rsidR="005F5612" w:rsidRDefault="005F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9" w:rsidRDefault="00404D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632679"/>
      <w:docPartObj>
        <w:docPartGallery w:val="Page Numbers (Bottom of Page)"/>
        <w:docPartUnique/>
      </w:docPartObj>
    </w:sdtPr>
    <w:sdtEndPr/>
    <w:sdtContent>
      <w:p w:rsidR="006B491C" w:rsidRDefault="00AC69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3B">
          <w:rPr>
            <w:noProof/>
          </w:rPr>
          <w:t>3</w:t>
        </w:r>
        <w:r>
          <w:fldChar w:fldCharType="end"/>
        </w:r>
      </w:p>
    </w:sdtContent>
  </w:sdt>
  <w:p w:rsidR="006B491C" w:rsidRDefault="005F56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9" w:rsidRDefault="00404D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12" w:rsidRDefault="005F5612">
      <w:pPr>
        <w:spacing w:after="0" w:line="240" w:lineRule="auto"/>
      </w:pPr>
      <w:r>
        <w:separator/>
      </w:r>
    </w:p>
  </w:footnote>
  <w:footnote w:type="continuationSeparator" w:id="0">
    <w:p w:rsidR="005F5612" w:rsidRDefault="005F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9" w:rsidRDefault="00404D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9" w:rsidRDefault="00404DF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9" w:rsidRDefault="00404D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6EE"/>
    <w:multiLevelType w:val="hybridMultilevel"/>
    <w:tmpl w:val="B6F2EBD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D"/>
    <w:rsid w:val="0019406E"/>
    <w:rsid w:val="001B4E5C"/>
    <w:rsid w:val="001E4E37"/>
    <w:rsid w:val="002525DD"/>
    <w:rsid w:val="00366D28"/>
    <w:rsid w:val="00392BC9"/>
    <w:rsid w:val="00404DF9"/>
    <w:rsid w:val="00462CA0"/>
    <w:rsid w:val="004A15AD"/>
    <w:rsid w:val="004E25A9"/>
    <w:rsid w:val="0057539F"/>
    <w:rsid w:val="00580F90"/>
    <w:rsid w:val="005F5612"/>
    <w:rsid w:val="005F56DE"/>
    <w:rsid w:val="006031A4"/>
    <w:rsid w:val="00734A75"/>
    <w:rsid w:val="00737911"/>
    <w:rsid w:val="007E222D"/>
    <w:rsid w:val="00835108"/>
    <w:rsid w:val="00876C8A"/>
    <w:rsid w:val="00952956"/>
    <w:rsid w:val="00AC6974"/>
    <w:rsid w:val="00B11974"/>
    <w:rsid w:val="00B36355"/>
    <w:rsid w:val="00BB1B4C"/>
    <w:rsid w:val="00BC2EFD"/>
    <w:rsid w:val="00C7273B"/>
    <w:rsid w:val="00CC3B9F"/>
    <w:rsid w:val="00CF4AA2"/>
    <w:rsid w:val="00D03AE4"/>
    <w:rsid w:val="00E07ECA"/>
    <w:rsid w:val="00E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C0BB6-0192-4194-985A-F099573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C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2EFD"/>
  </w:style>
  <w:style w:type="paragraph" w:styleId="Listaszerbekezds">
    <w:name w:val="List Paragraph"/>
    <w:basedOn w:val="Norml"/>
    <w:uiPriority w:val="34"/>
    <w:qFormat/>
    <w:rsid w:val="00BC2E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97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7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0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venyesseg@jnszmkh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18</cp:revision>
  <cp:lastPrinted>2015-04-22T13:55:00Z</cp:lastPrinted>
  <dcterms:created xsi:type="dcterms:W3CDTF">2015-04-14T07:45:00Z</dcterms:created>
  <dcterms:modified xsi:type="dcterms:W3CDTF">2015-04-23T08:08:00Z</dcterms:modified>
</cp:coreProperties>
</file>