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4B" w:rsidRPr="00CE254B" w:rsidRDefault="00CE254B" w:rsidP="00CE2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4B">
        <w:rPr>
          <w:rFonts w:ascii="Times New Roman" w:hAnsi="Times New Roman" w:cs="Times New Roman"/>
          <w:b/>
          <w:sz w:val="24"/>
          <w:szCs w:val="24"/>
        </w:rPr>
        <w:t>MARTFŰ VÁROS ÖNKORMÁNYZATA</w:t>
      </w:r>
    </w:p>
    <w:p w:rsidR="00355ECA" w:rsidRPr="00CE254B" w:rsidRDefault="00CE254B" w:rsidP="00CE2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4B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CE254B" w:rsidRDefault="00CE254B" w:rsidP="00CE2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4B">
        <w:rPr>
          <w:rFonts w:ascii="Times New Roman" w:hAnsi="Times New Roman" w:cs="Times New Roman"/>
          <w:b/>
          <w:sz w:val="24"/>
          <w:szCs w:val="24"/>
        </w:rPr>
        <w:t xml:space="preserve">……./2014.(……) </w:t>
      </w:r>
    </w:p>
    <w:p w:rsidR="00CE254B" w:rsidRDefault="00CE254B" w:rsidP="00CE2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254B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CE254B">
        <w:rPr>
          <w:rFonts w:ascii="Times New Roman" w:hAnsi="Times New Roman" w:cs="Times New Roman"/>
          <w:b/>
          <w:sz w:val="24"/>
          <w:szCs w:val="24"/>
        </w:rPr>
        <w:t xml:space="preserve"> rendelete</w:t>
      </w:r>
    </w:p>
    <w:p w:rsidR="00CE254B" w:rsidRPr="00CE254B" w:rsidRDefault="00CE254B" w:rsidP="00CE25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54B" w:rsidRDefault="00CE254B" w:rsidP="00CE2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254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E254B">
        <w:rPr>
          <w:rFonts w:ascii="Times New Roman" w:hAnsi="Times New Roman" w:cs="Times New Roman"/>
          <w:b/>
          <w:sz w:val="24"/>
          <w:szCs w:val="24"/>
        </w:rPr>
        <w:t xml:space="preserve"> hulladékgazdálkodási közszolgáltatásról szóló 9/2014.(IV.9.) önkormányzati rendelet módosításáról</w:t>
      </w:r>
    </w:p>
    <w:p w:rsidR="00CE254B" w:rsidRDefault="00CE254B" w:rsidP="00CE25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54B" w:rsidRDefault="00CE254B" w:rsidP="00CE25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54B" w:rsidRPr="00CE254B" w:rsidRDefault="00CE254B" w:rsidP="00CE254B">
      <w:pPr>
        <w:jc w:val="both"/>
        <w:rPr>
          <w:rFonts w:ascii="Times New Roman" w:hAnsi="Times New Roman" w:cs="Times New Roman"/>
          <w:sz w:val="24"/>
          <w:szCs w:val="24"/>
        </w:rPr>
      </w:pPr>
      <w:r w:rsidRPr="00CE254B">
        <w:rPr>
          <w:rFonts w:ascii="Times New Roman" w:hAnsi="Times New Roman" w:cs="Times New Roman"/>
          <w:sz w:val="24"/>
          <w:szCs w:val="24"/>
        </w:rPr>
        <w:t>Martfű Város Önkormányzatának Képviselő-testülete Magyarország Alaptörvénye 32. cikk. (2) bekezdésében foglalt feladatkörében eljárva, a hulladékról szóló 2012. évi CLXXXV. törvény 35. §</w:t>
      </w:r>
      <w:proofErr w:type="spellStart"/>
      <w:r w:rsidRPr="00CE254B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CE254B">
        <w:rPr>
          <w:rFonts w:ascii="Times New Roman" w:hAnsi="Times New Roman" w:cs="Times New Roman"/>
          <w:sz w:val="24"/>
          <w:szCs w:val="24"/>
        </w:rPr>
        <w:t xml:space="preserve"> kapott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54B">
        <w:rPr>
          <w:rFonts w:ascii="Times New Roman" w:hAnsi="Times New Roman" w:cs="Times New Roman"/>
          <w:sz w:val="24"/>
          <w:szCs w:val="24"/>
        </w:rPr>
        <w:t>felhatalmazás alapján a hulladékgazdálkodási közszolgáltatásról szóló 9/2014.(IV.9.) önkormányzati rendeletét az alábbiak szerint módosítja:</w:t>
      </w:r>
    </w:p>
    <w:p w:rsidR="00CE254B" w:rsidRDefault="00CE254B" w:rsidP="00CE25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54B" w:rsidRDefault="00CE254B" w:rsidP="00CE254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254B" w:rsidRDefault="00CE254B" w:rsidP="00CE2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E254B">
        <w:rPr>
          <w:rFonts w:ascii="Times New Roman" w:hAnsi="Times New Roman" w:cs="Times New Roman"/>
          <w:sz w:val="24"/>
          <w:szCs w:val="24"/>
        </w:rPr>
        <w:t>§ Martfű Város</w:t>
      </w:r>
      <w:r>
        <w:rPr>
          <w:rFonts w:ascii="Times New Roman" w:hAnsi="Times New Roman" w:cs="Times New Roman"/>
          <w:sz w:val="24"/>
          <w:szCs w:val="24"/>
        </w:rPr>
        <w:t xml:space="preserve"> Önkormányzata Képviselő-testületének a hulladékgazdálkodási közszolgáltatásról szóló 9/2014.(IV.9.) önkormányzati rendelete 2. § (2) bekezdése helyébe a következő rendelkezés lép:</w:t>
      </w:r>
    </w:p>
    <w:p w:rsidR="00CE254B" w:rsidRDefault="00CE254B" w:rsidP="00CE254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közszolgáltató a Martfű Város területén keletkező települési hulladék ártalmatlanításáról a hulladékkezelővel kötött szerződés alapján gondoskodik. </w:t>
      </w:r>
    </w:p>
    <w:p w:rsidR="00CE254B" w:rsidRDefault="00CE254B" w:rsidP="00CE254B">
      <w:pPr>
        <w:rPr>
          <w:rFonts w:ascii="Times New Roman" w:hAnsi="Times New Roman" w:cs="Times New Roman"/>
          <w:sz w:val="24"/>
          <w:szCs w:val="24"/>
        </w:rPr>
      </w:pPr>
    </w:p>
    <w:p w:rsidR="00CE254B" w:rsidRDefault="00CE254B" w:rsidP="00CE25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Záró rendelkezések</w:t>
      </w:r>
    </w:p>
    <w:p w:rsidR="00CE254B" w:rsidRDefault="00CE254B" w:rsidP="00CE25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54B" w:rsidRDefault="00CE254B" w:rsidP="00CE2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2.§ Ez a rendelet kihirdetését követő napon lép hatályba, és hatálybalépését követő napon hatályát veszti. </w:t>
      </w:r>
    </w:p>
    <w:p w:rsidR="00CE254B" w:rsidRDefault="00CE254B" w:rsidP="00CE254B">
      <w:pPr>
        <w:rPr>
          <w:rFonts w:ascii="Times New Roman" w:hAnsi="Times New Roman" w:cs="Times New Roman"/>
          <w:sz w:val="24"/>
          <w:szCs w:val="24"/>
        </w:rPr>
      </w:pPr>
    </w:p>
    <w:p w:rsidR="00CE254B" w:rsidRDefault="00CE254B" w:rsidP="00CE254B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Papp Antal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Szász Éva</w:t>
      </w:r>
    </w:p>
    <w:p w:rsidR="00CE254B" w:rsidRPr="00CE254B" w:rsidRDefault="00CE254B" w:rsidP="00CE254B">
      <w:pPr>
        <w:ind w:left="212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CE254B" w:rsidRDefault="00CE254B"/>
    <w:sectPr w:rsidR="00CE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7666"/>
    <w:multiLevelType w:val="hybridMultilevel"/>
    <w:tmpl w:val="2AD6CD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4B"/>
    <w:rsid w:val="00355ECA"/>
    <w:rsid w:val="00CE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FC1A8-9DB3-45A3-A0F8-BD3F5EE6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1</cp:revision>
  <dcterms:created xsi:type="dcterms:W3CDTF">2014-12-11T15:39:00Z</dcterms:created>
  <dcterms:modified xsi:type="dcterms:W3CDTF">2014-12-11T15:46:00Z</dcterms:modified>
</cp:coreProperties>
</file>