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75" w:rsidRDefault="00C813DC" w:rsidP="000C3150">
      <w:pPr>
        <w:pStyle w:val="Nincstrkz"/>
        <w:jc w:val="both"/>
        <w:rPr>
          <w:b/>
        </w:rPr>
      </w:pPr>
      <w:r>
        <w:rPr>
          <w:b/>
        </w:rPr>
        <w:t>Martfű Város Önkormányzatának</w:t>
      </w:r>
    </w:p>
    <w:p w:rsidR="00C813DC" w:rsidRDefault="00C813DC" w:rsidP="000C3150">
      <w:pPr>
        <w:pStyle w:val="Nincstrkz"/>
        <w:jc w:val="both"/>
        <w:rPr>
          <w:b/>
        </w:rPr>
      </w:pPr>
      <w:r>
        <w:rPr>
          <w:b/>
        </w:rPr>
        <w:t xml:space="preserve">Oktatási, Művelődési, Sport, </w:t>
      </w:r>
      <w:r w:rsidR="0028467B">
        <w:rPr>
          <w:b/>
        </w:rPr>
        <w:t>Civil és Egyházi</w:t>
      </w:r>
      <w:r>
        <w:rPr>
          <w:b/>
        </w:rPr>
        <w:t xml:space="preserve"> Kapcsolatok Bizottsága</w:t>
      </w:r>
    </w:p>
    <w:p w:rsidR="00C813DC" w:rsidRDefault="00C813DC" w:rsidP="000C3150">
      <w:pPr>
        <w:pStyle w:val="Nincstrkz"/>
        <w:jc w:val="both"/>
        <w:rPr>
          <w:b/>
        </w:rPr>
      </w:pPr>
      <w:r>
        <w:rPr>
          <w:b/>
        </w:rPr>
        <w:t>E l n ö k é t ő l</w:t>
      </w:r>
    </w:p>
    <w:p w:rsidR="00C813DC" w:rsidRDefault="00C813DC" w:rsidP="000C3150">
      <w:pPr>
        <w:pStyle w:val="Nincstrkz"/>
        <w:jc w:val="both"/>
        <w:rPr>
          <w:b/>
        </w:rPr>
      </w:pPr>
      <w:r>
        <w:rPr>
          <w:b/>
        </w:rPr>
        <w:t xml:space="preserve">M a r t f ű, Szent István tér 1. </w:t>
      </w:r>
    </w:p>
    <w:p w:rsidR="00C813DC" w:rsidRDefault="00C813DC" w:rsidP="000C3150">
      <w:pPr>
        <w:pStyle w:val="Nincstrkz"/>
        <w:jc w:val="both"/>
        <w:rPr>
          <w:b/>
        </w:rPr>
      </w:pPr>
    </w:p>
    <w:p w:rsidR="00C813DC" w:rsidRDefault="00C813DC" w:rsidP="000C3150">
      <w:pPr>
        <w:pStyle w:val="Nincstrkz"/>
        <w:jc w:val="both"/>
        <w:rPr>
          <w:b/>
        </w:rPr>
      </w:pPr>
    </w:p>
    <w:p w:rsidR="00C813DC" w:rsidRDefault="00C813DC" w:rsidP="000C3150">
      <w:pPr>
        <w:pStyle w:val="Nincstrkz"/>
        <w:jc w:val="both"/>
        <w:rPr>
          <w:b/>
        </w:rPr>
      </w:pPr>
      <w:r>
        <w:rPr>
          <w:b/>
        </w:rPr>
        <w:t xml:space="preserve">                                                               E L Ő T E R J E S Z T É S</w:t>
      </w:r>
    </w:p>
    <w:p w:rsidR="00C813DC" w:rsidRDefault="00C813DC" w:rsidP="000C3150">
      <w:pPr>
        <w:pStyle w:val="Nincstrkz"/>
        <w:jc w:val="both"/>
        <w:rPr>
          <w:b/>
        </w:rPr>
      </w:pPr>
      <w:r>
        <w:rPr>
          <w:b/>
        </w:rPr>
        <w:t xml:space="preserve">                                              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civil szervezetek 2013. évi támogatására</w:t>
      </w:r>
    </w:p>
    <w:p w:rsidR="00C813DC" w:rsidRDefault="00C813DC" w:rsidP="000C3150">
      <w:pPr>
        <w:pStyle w:val="Nincstrkz"/>
        <w:jc w:val="both"/>
        <w:rPr>
          <w:b/>
        </w:rPr>
      </w:pPr>
    </w:p>
    <w:p w:rsidR="000C3150" w:rsidRDefault="000C3150" w:rsidP="000C3150">
      <w:pPr>
        <w:pStyle w:val="Nincstrkz"/>
        <w:jc w:val="both"/>
        <w:rPr>
          <w:b/>
        </w:rPr>
      </w:pPr>
    </w:p>
    <w:p w:rsidR="00C813DC" w:rsidRDefault="00C813DC" w:rsidP="000C3150">
      <w:pPr>
        <w:pStyle w:val="Nincstrkz"/>
        <w:jc w:val="both"/>
      </w:pPr>
      <w:r>
        <w:t>Tisztelt Képviselő-testület!</w:t>
      </w:r>
    </w:p>
    <w:p w:rsidR="00C813DC" w:rsidRDefault="00C813DC" w:rsidP="000C3150">
      <w:pPr>
        <w:pStyle w:val="Nincstrkz"/>
        <w:jc w:val="both"/>
      </w:pPr>
    </w:p>
    <w:p w:rsidR="00C813DC" w:rsidRDefault="00C813DC" w:rsidP="000C3150">
      <w:pPr>
        <w:pStyle w:val="Nincstrkz"/>
        <w:jc w:val="both"/>
      </w:pPr>
      <w:r>
        <w:t>Martfű Város Önkormányzatának Képviselő-testülete 2013. február 15-én elfogadta a 8/2013. (II.15.) önkormányzati rendeletét a civil szervezeteknek nyújtható önko</w:t>
      </w:r>
      <w:r w:rsidR="000C3150">
        <w:t>rmányzati támogatásról, amely tartalmazza annak igénylésére a pályázati eljárás szabályait.</w:t>
      </w:r>
    </w:p>
    <w:p w:rsidR="00C813DC" w:rsidRDefault="00C813DC" w:rsidP="000C3150">
      <w:pPr>
        <w:pStyle w:val="Nincstrkz"/>
        <w:jc w:val="both"/>
      </w:pPr>
    </w:p>
    <w:p w:rsidR="00C813DC" w:rsidRDefault="00C813DC" w:rsidP="000C3150">
      <w:pPr>
        <w:pStyle w:val="Nincstrkz"/>
        <w:jc w:val="both"/>
      </w:pPr>
      <w:r>
        <w:t>2013. évre vonatkozóan Martfű Város Önkormányzatának költségvetésében erre a célra összesen</w:t>
      </w:r>
      <w:r w:rsidR="00AC4343">
        <w:t xml:space="preserve"> 1.500.000 Ft áll rendelkezésre, melyből 750.000 Ft a képviselői keret.</w:t>
      </w:r>
    </w:p>
    <w:p w:rsidR="00C813DC" w:rsidRDefault="00C813DC" w:rsidP="000C3150">
      <w:pPr>
        <w:pStyle w:val="Nincstrkz"/>
        <w:jc w:val="both"/>
      </w:pPr>
    </w:p>
    <w:p w:rsidR="00C813DC" w:rsidRDefault="00C813DC" w:rsidP="000C3150">
      <w:pPr>
        <w:pStyle w:val="Nincstrkz"/>
        <w:jc w:val="both"/>
      </w:pPr>
      <w:r>
        <w:t>A rendeletben foglaltak szerinti pályázata alapján támogatási igényt első ütemben 4 civil szervezet nyújtott be, összesen 681.000 Ft támogatási összeg igénybevételére.</w:t>
      </w:r>
    </w:p>
    <w:p w:rsidR="00C813DC" w:rsidRDefault="00C813DC" w:rsidP="000C3150">
      <w:pPr>
        <w:pStyle w:val="Nincstrkz"/>
        <w:jc w:val="both"/>
      </w:pPr>
      <w:r>
        <w:t xml:space="preserve">Az előzetes pályázati eljárás alapján </w:t>
      </w:r>
      <w:r w:rsidR="000C3150">
        <w:t xml:space="preserve">megállapításra került, hogy </w:t>
      </w:r>
      <w:r>
        <w:t xml:space="preserve">egy szervezet esetében </w:t>
      </w:r>
      <w:r w:rsidR="000C3150">
        <w:t xml:space="preserve">folyamatban lévő hiánypótlási eljárás miatt nem tisztázott a civil szervezet képviseletére </w:t>
      </w:r>
      <w:proofErr w:type="gramStart"/>
      <w:r w:rsidR="000C3150">
        <w:t>jogosult  személy</w:t>
      </w:r>
      <w:proofErr w:type="gramEnd"/>
      <w:r w:rsidR="000C3150">
        <w:t xml:space="preserve"> kiléte.</w:t>
      </w:r>
    </w:p>
    <w:p w:rsidR="000C3150" w:rsidRDefault="000C3150" w:rsidP="000C3150">
      <w:pPr>
        <w:pStyle w:val="Nincstrkz"/>
        <w:jc w:val="both"/>
      </w:pPr>
    </w:p>
    <w:p w:rsidR="000C3150" w:rsidRDefault="000C3150" w:rsidP="000C3150">
      <w:pPr>
        <w:pStyle w:val="Nincstrkz"/>
        <w:jc w:val="both"/>
      </w:pPr>
      <w:r>
        <w:t>A beérkezett pályázatokban foglalt adatokat, valamint a javasolt támogatási összegeket tartalmazó táblázatot az előterjesztéshez mellékeljük.</w:t>
      </w:r>
    </w:p>
    <w:p w:rsidR="000C3150" w:rsidRDefault="000C3150" w:rsidP="000C3150">
      <w:pPr>
        <w:pStyle w:val="Nincstrkz"/>
        <w:jc w:val="both"/>
      </w:pPr>
    </w:p>
    <w:p w:rsidR="000C3150" w:rsidRDefault="000C3150" w:rsidP="000C3150">
      <w:pPr>
        <w:pStyle w:val="Nincstrkz"/>
        <w:jc w:val="both"/>
      </w:pPr>
      <w:r>
        <w:t>Tisztelt Képviselő-testület!</w:t>
      </w:r>
    </w:p>
    <w:p w:rsidR="000C3150" w:rsidRDefault="000C3150" w:rsidP="000C3150">
      <w:pPr>
        <w:pStyle w:val="Nincstrkz"/>
        <w:jc w:val="both"/>
      </w:pPr>
    </w:p>
    <w:p w:rsidR="000C3150" w:rsidRDefault="000C3150" w:rsidP="000C3150">
      <w:pPr>
        <w:pStyle w:val="Nincstrkz"/>
        <w:jc w:val="both"/>
      </w:pPr>
      <w:proofErr w:type="gramStart"/>
      <w:r>
        <w:t>Kérem</w:t>
      </w:r>
      <w:proofErr w:type="gramEnd"/>
      <w:r>
        <w:t xml:space="preserve"> szíveskedjenek az előterjesztésben foglaltakat megtárgyalni és az alábbi határozati javaslatot elfogadni:</w:t>
      </w:r>
    </w:p>
    <w:p w:rsidR="000C3150" w:rsidRPr="0028467B" w:rsidRDefault="0028467B" w:rsidP="000C3150">
      <w:pPr>
        <w:pStyle w:val="Nincstrkz"/>
        <w:jc w:val="both"/>
        <w:rPr>
          <w:u w:val="single"/>
        </w:rPr>
      </w:pPr>
      <w:r w:rsidRPr="0028467B">
        <w:rPr>
          <w:u w:val="single"/>
        </w:rPr>
        <w:t>Határozati javaslat:</w:t>
      </w:r>
    </w:p>
    <w:p w:rsidR="000C3150" w:rsidRDefault="000C3150" w:rsidP="000C3150">
      <w:pPr>
        <w:pStyle w:val="Nincstrkz"/>
        <w:jc w:val="both"/>
      </w:pPr>
      <w:r>
        <w:t>……/2013. (IV.25.) ö. határozat</w:t>
      </w:r>
    </w:p>
    <w:p w:rsidR="000C3150" w:rsidRDefault="000C3150" w:rsidP="000C3150">
      <w:pPr>
        <w:pStyle w:val="Nincstrkz"/>
        <w:jc w:val="both"/>
      </w:pPr>
      <w:proofErr w:type="gramStart"/>
      <w:r>
        <w:t>a</w:t>
      </w:r>
      <w:proofErr w:type="gramEnd"/>
      <w:r>
        <w:t xml:space="preserve"> civil szervezetek 2013. évi támogatására</w:t>
      </w:r>
    </w:p>
    <w:p w:rsidR="000C3150" w:rsidRDefault="000C3150" w:rsidP="000C3150">
      <w:pPr>
        <w:pStyle w:val="Nincstrkz"/>
        <w:jc w:val="both"/>
      </w:pPr>
    </w:p>
    <w:p w:rsidR="000C3150" w:rsidRDefault="000C3150" w:rsidP="000C3150">
      <w:pPr>
        <w:pStyle w:val="Nincstrkz"/>
        <w:jc w:val="both"/>
      </w:pPr>
      <w:r>
        <w:t>Martfű Város Önkormányzatának Képviselő-testülete megtárgyalta és elfogadja a civil szervezetek 2013. évi támogatásáról szóló előterjesztést, melyet az előterjesztés mellékletét képező összesítő táblázat szerint elfogad.</w:t>
      </w:r>
    </w:p>
    <w:p w:rsidR="000C3150" w:rsidRDefault="000C3150" w:rsidP="000C3150">
      <w:pPr>
        <w:pStyle w:val="Nincstrkz"/>
        <w:jc w:val="both"/>
      </w:pPr>
    </w:p>
    <w:p w:rsidR="000C3150" w:rsidRDefault="00AC4343" w:rsidP="000C3150">
      <w:pPr>
        <w:pStyle w:val="Nincstrkz"/>
        <w:jc w:val="both"/>
      </w:pPr>
      <w:r>
        <w:t>A</w:t>
      </w:r>
      <w:r w:rsidR="000C3150">
        <w:t xml:space="preserve"> támogatási szerződések</w:t>
      </w:r>
      <w:r>
        <w:t>et meg kell kötni</w:t>
      </w:r>
      <w:proofErr w:type="gramStart"/>
      <w:r>
        <w:t xml:space="preserve">, </w:t>
      </w:r>
      <w:r w:rsidR="000C3150">
        <w:t xml:space="preserve"> valamint</w:t>
      </w:r>
      <w:proofErr w:type="gramEnd"/>
      <w:r w:rsidR="000C3150">
        <w:t xml:space="preserve"> azo</w:t>
      </w:r>
      <w:r>
        <w:t>k alapján a támogatási összegeket el kell utalni.</w:t>
      </w:r>
    </w:p>
    <w:p w:rsidR="000C3150" w:rsidRDefault="000C3150" w:rsidP="000C3150">
      <w:pPr>
        <w:pStyle w:val="Nincstrkz"/>
        <w:jc w:val="both"/>
      </w:pPr>
    </w:p>
    <w:p w:rsidR="000C3150" w:rsidRDefault="000C3150" w:rsidP="000C3150">
      <w:pPr>
        <w:pStyle w:val="Nincstrkz"/>
        <w:jc w:val="both"/>
      </w:pPr>
      <w:r>
        <w:t>A támogatási szerződések megkötésének határideje a döntést követő 30 nap.</w:t>
      </w:r>
    </w:p>
    <w:p w:rsidR="000C3150" w:rsidRDefault="000C3150" w:rsidP="000C3150">
      <w:pPr>
        <w:pStyle w:val="Nincstrkz"/>
        <w:jc w:val="both"/>
      </w:pPr>
      <w:r>
        <w:t>Felelős: Szász Éva</w:t>
      </w:r>
    </w:p>
    <w:p w:rsidR="000C3150" w:rsidRDefault="000C3150" w:rsidP="000C3150">
      <w:pPr>
        <w:pStyle w:val="Nincstrkz"/>
        <w:jc w:val="both"/>
      </w:pPr>
      <w:r>
        <w:t xml:space="preserve">               </w:t>
      </w:r>
      <w:proofErr w:type="gramStart"/>
      <w:r>
        <w:t>jegyző</w:t>
      </w:r>
      <w:proofErr w:type="gramEnd"/>
    </w:p>
    <w:p w:rsidR="000C3150" w:rsidRDefault="000C3150" w:rsidP="000C3150">
      <w:pPr>
        <w:pStyle w:val="Nincstrkz"/>
        <w:jc w:val="both"/>
      </w:pPr>
    </w:p>
    <w:p w:rsidR="000C3150" w:rsidRDefault="000C3150" w:rsidP="000C3150">
      <w:pPr>
        <w:pStyle w:val="Nincstrkz"/>
        <w:jc w:val="both"/>
      </w:pPr>
      <w:r>
        <w:t>M a r t f ű, 2013. április 17.</w:t>
      </w:r>
    </w:p>
    <w:p w:rsidR="000C3150" w:rsidRDefault="000C3150" w:rsidP="000C3150">
      <w:pPr>
        <w:pStyle w:val="Nincstrkz"/>
        <w:jc w:val="both"/>
      </w:pPr>
    </w:p>
    <w:p w:rsidR="000C3150" w:rsidRDefault="000C3150" w:rsidP="000C3150">
      <w:pPr>
        <w:pStyle w:val="Nincstrkz"/>
        <w:jc w:val="both"/>
      </w:pPr>
      <w:r>
        <w:t xml:space="preserve">                                                                                                                                       Tarjányiné Tasnádi Edit</w:t>
      </w:r>
    </w:p>
    <w:p w:rsidR="000C3150" w:rsidRDefault="000C3150" w:rsidP="000C3150">
      <w:pPr>
        <w:pStyle w:val="Nincstrkz"/>
        <w:jc w:val="both"/>
      </w:pPr>
    </w:p>
    <w:p w:rsidR="000C3150" w:rsidRDefault="000C3150" w:rsidP="000C3150">
      <w:pPr>
        <w:pStyle w:val="Nincstrkz"/>
        <w:jc w:val="both"/>
      </w:pPr>
      <w:r>
        <w:t>Készítette: Hegedűsné Blaskó Anikó aljegyző</w:t>
      </w:r>
    </w:p>
    <w:p w:rsidR="000C3150" w:rsidRPr="00C813DC" w:rsidRDefault="000C3150" w:rsidP="0028467B">
      <w:pPr>
        <w:pStyle w:val="Nincstrkz"/>
        <w:jc w:val="both"/>
      </w:pPr>
      <w:r>
        <w:t>Látta: Szász Éva jegyző</w:t>
      </w:r>
    </w:p>
    <w:sectPr w:rsidR="000C3150" w:rsidRPr="00C813DC" w:rsidSect="00DA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3DC"/>
    <w:rsid w:val="00077589"/>
    <w:rsid w:val="000C3150"/>
    <w:rsid w:val="0027464B"/>
    <w:rsid w:val="0028467B"/>
    <w:rsid w:val="00304D7D"/>
    <w:rsid w:val="003F0732"/>
    <w:rsid w:val="00401918"/>
    <w:rsid w:val="00435F95"/>
    <w:rsid w:val="004B1DBD"/>
    <w:rsid w:val="005B7433"/>
    <w:rsid w:val="006A0F71"/>
    <w:rsid w:val="006F036B"/>
    <w:rsid w:val="00742D9F"/>
    <w:rsid w:val="00866885"/>
    <w:rsid w:val="009E2632"/>
    <w:rsid w:val="00A10DAC"/>
    <w:rsid w:val="00AC4343"/>
    <w:rsid w:val="00C50E5F"/>
    <w:rsid w:val="00C813DC"/>
    <w:rsid w:val="00C86929"/>
    <w:rsid w:val="00D52B1A"/>
    <w:rsid w:val="00DA1D75"/>
    <w:rsid w:val="00F00F7E"/>
    <w:rsid w:val="00F0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D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813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akormendine</cp:lastModifiedBy>
  <cp:revision>5</cp:revision>
  <cp:lastPrinted>2013-04-18T10:02:00Z</cp:lastPrinted>
  <dcterms:created xsi:type="dcterms:W3CDTF">2013-04-18T08:05:00Z</dcterms:created>
  <dcterms:modified xsi:type="dcterms:W3CDTF">2013-04-18T10:02:00Z</dcterms:modified>
</cp:coreProperties>
</file>